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2D5FEA" w14:textId="77777777" w:rsidR="00FF1C16" w:rsidRPr="00BE4DB3" w:rsidRDefault="00FF1C16" w:rsidP="00153E53">
      <w:pPr>
        <w:keepNext/>
        <w:pageBreakBefore/>
        <w:shd w:val="clear" w:color="auto" w:fill="FFFFFF"/>
        <w:jc w:val="right"/>
        <w:outlineLvl w:val="3"/>
        <w:rPr>
          <w:b/>
          <w:bCs/>
          <w:i/>
          <w:color w:val="003366"/>
          <w:kern w:val="32"/>
          <w:lang w:val="x-none" w:eastAsia="x-none"/>
        </w:rPr>
      </w:pPr>
      <w:bookmarkStart w:id="0" w:name="_GoBack"/>
      <w:bookmarkEnd w:id="0"/>
      <w:r w:rsidRPr="00BE4DB3">
        <w:rPr>
          <w:b/>
          <w:bCs/>
          <w:i/>
          <w:color w:val="003366"/>
          <w:kern w:val="32"/>
          <w:lang w:val="x-none" w:eastAsia="x-none"/>
        </w:rPr>
        <w:t>Приложение №4</w:t>
      </w:r>
    </w:p>
    <w:p w14:paraId="49C56F75" w14:textId="4BCD8ED1" w:rsidR="00FF1C16" w:rsidRPr="00BE4DB3" w:rsidRDefault="00FF1C16" w:rsidP="00FF1C16">
      <w:pPr>
        <w:shd w:val="clear" w:color="auto" w:fill="FFFFFF"/>
        <w:jc w:val="right"/>
        <w:rPr>
          <w:b/>
          <w:bCs/>
          <w:i/>
          <w:color w:val="003366"/>
        </w:rPr>
      </w:pPr>
      <w:r w:rsidRPr="00BE4DB3">
        <w:rPr>
          <w:b/>
          <w:bCs/>
          <w:i/>
          <w:color w:val="003366"/>
        </w:rPr>
        <w:t xml:space="preserve">к </w:t>
      </w:r>
      <w:r w:rsidR="006A70B0" w:rsidRPr="00BE4DB3">
        <w:rPr>
          <w:b/>
          <w:i/>
          <w:color w:val="003366"/>
        </w:rPr>
        <w:t>Правилам Договора банковского обслуживания путем присоединения</w:t>
      </w:r>
    </w:p>
    <w:p w14:paraId="3651BCC3" w14:textId="77777777" w:rsidR="00D170C4" w:rsidRPr="00BE4DB3" w:rsidRDefault="00D170C4" w:rsidP="00D170C4">
      <w:pPr>
        <w:pStyle w:val="Default"/>
        <w:jc w:val="both"/>
        <w:rPr>
          <w:rFonts w:ascii="Times New Roman" w:hAnsi="Times New Roman" w:cs="Times New Roman"/>
          <w:b/>
          <w:i/>
          <w:color w:val="auto"/>
        </w:rPr>
      </w:pPr>
    </w:p>
    <w:p w14:paraId="78C355D6" w14:textId="77777777" w:rsidR="00D170C4" w:rsidRPr="00BE4DB3" w:rsidRDefault="00D170C4" w:rsidP="00D170C4">
      <w:pPr>
        <w:jc w:val="center"/>
        <w:rPr>
          <w:b/>
          <w:caps/>
          <w:color w:val="003366"/>
        </w:rPr>
      </w:pPr>
      <w:r w:rsidRPr="00BE4DB3">
        <w:rPr>
          <w:b/>
          <w:caps/>
          <w:color w:val="003366"/>
        </w:rPr>
        <w:t>Условия дистанционного банковского обслуживания «Интернет-</w:t>
      </w:r>
      <w:r w:rsidR="009D313A" w:rsidRPr="00BE4DB3">
        <w:rPr>
          <w:b/>
          <w:caps/>
          <w:color w:val="003366"/>
        </w:rPr>
        <w:t>Банкинг</w:t>
      </w:r>
      <w:r w:rsidRPr="00BE4DB3">
        <w:rPr>
          <w:b/>
          <w:caps/>
          <w:color w:val="003366"/>
        </w:rPr>
        <w:t xml:space="preserve">» </w:t>
      </w:r>
    </w:p>
    <w:p w14:paraId="78C0DA24" w14:textId="77777777" w:rsidR="00544398" w:rsidRPr="00BE4DB3" w:rsidRDefault="00544398" w:rsidP="00D170C4">
      <w:pPr>
        <w:jc w:val="center"/>
        <w:rPr>
          <w:b/>
          <w:smallCaps/>
        </w:rPr>
      </w:pPr>
    </w:p>
    <w:p w14:paraId="197D8A65" w14:textId="77777777" w:rsidR="00A86CA9" w:rsidRPr="00BE4DB3" w:rsidRDefault="00A86CA9" w:rsidP="00A86CA9">
      <w:pPr>
        <w:pStyle w:val="Default"/>
        <w:rPr>
          <w:rFonts w:ascii="Times New Roman" w:hAnsi="Times New Roman" w:cs="Times New Roman"/>
          <w:b/>
          <w:bCs/>
          <w:color w:val="auto"/>
        </w:rPr>
      </w:pPr>
      <w:r w:rsidRPr="00BE4DB3">
        <w:rPr>
          <w:rFonts w:ascii="Times New Roman" w:hAnsi="Times New Roman" w:cs="Times New Roman"/>
          <w:b/>
          <w:bCs/>
          <w:color w:val="auto"/>
        </w:rPr>
        <w:t xml:space="preserve">1. </w:t>
      </w:r>
      <w:r w:rsidRPr="00BE4DB3">
        <w:rPr>
          <w:rFonts w:ascii="Times New Roman" w:hAnsi="Times New Roman" w:cs="Times New Roman"/>
          <w:b/>
          <w:bCs/>
          <w:smallCaps/>
          <w:color w:val="auto"/>
        </w:rPr>
        <w:t>ОПРЕДЕЛЕНИЯ</w:t>
      </w:r>
    </w:p>
    <w:p w14:paraId="00330D27" w14:textId="77777777" w:rsidR="00A86CA9" w:rsidRPr="00BE4DB3" w:rsidRDefault="00A86CA9" w:rsidP="00A86CA9">
      <w:pPr>
        <w:pStyle w:val="1f1"/>
        <w:jc w:val="both"/>
        <w:rPr>
          <w:rFonts w:ascii="Times New Roman" w:hAnsi="Times New Roman"/>
          <w:color w:val="000000"/>
          <w:sz w:val="24"/>
          <w:szCs w:val="24"/>
        </w:rPr>
      </w:pPr>
      <w:r w:rsidRPr="00BE4DB3">
        <w:rPr>
          <w:rFonts w:ascii="Times New Roman" w:hAnsi="Times New Roman"/>
          <w:color w:val="000000"/>
          <w:sz w:val="24"/>
          <w:szCs w:val="24"/>
        </w:rPr>
        <w:t>1.1. Термины, используемые в тексте настоящих Условий дистанционного банковского обслуживания «Интернет-</w:t>
      </w:r>
      <w:r w:rsidR="009D313A" w:rsidRPr="00BE4DB3">
        <w:rPr>
          <w:rFonts w:ascii="Times New Roman" w:hAnsi="Times New Roman"/>
          <w:color w:val="000000"/>
          <w:sz w:val="24"/>
          <w:szCs w:val="24"/>
        </w:rPr>
        <w:t>Банкинг</w:t>
      </w:r>
      <w:r w:rsidR="006A33C9" w:rsidRPr="00BE4DB3">
        <w:rPr>
          <w:rFonts w:ascii="Times New Roman" w:hAnsi="Times New Roman"/>
          <w:color w:val="000000"/>
          <w:sz w:val="24"/>
          <w:szCs w:val="24"/>
        </w:rPr>
        <w:t xml:space="preserve">» (далее - Условия </w:t>
      </w:r>
      <w:r w:rsidRPr="00BE4DB3">
        <w:rPr>
          <w:rFonts w:ascii="Times New Roman" w:hAnsi="Times New Roman"/>
          <w:color w:val="000000"/>
          <w:sz w:val="24"/>
          <w:szCs w:val="24"/>
        </w:rPr>
        <w:t>ДБО И</w:t>
      </w:r>
      <w:r w:rsidR="00A40EC3" w:rsidRPr="00BE4DB3">
        <w:rPr>
          <w:rFonts w:ascii="Times New Roman" w:hAnsi="Times New Roman"/>
          <w:color w:val="000000"/>
          <w:sz w:val="24"/>
          <w:szCs w:val="24"/>
        </w:rPr>
        <w:t>Б</w:t>
      </w:r>
      <w:r w:rsidRPr="00BE4DB3">
        <w:rPr>
          <w:rFonts w:ascii="Times New Roman" w:hAnsi="Times New Roman"/>
          <w:color w:val="000000"/>
          <w:sz w:val="24"/>
          <w:szCs w:val="24"/>
        </w:rPr>
        <w:t>), имеют толкование, которое дано им в настоящ</w:t>
      </w:r>
      <w:r w:rsidR="006A33C9" w:rsidRPr="00BE4DB3">
        <w:rPr>
          <w:rFonts w:ascii="Times New Roman" w:hAnsi="Times New Roman"/>
          <w:color w:val="000000"/>
          <w:sz w:val="24"/>
          <w:szCs w:val="24"/>
        </w:rPr>
        <w:t xml:space="preserve">их Условиях </w:t>
      </w:r>
      <w:r w:rsidR="00FC08A2" w:rsidRPr="00BE4DB3">
        <w:rPr>
          <w:rFonts w:ascii="Times New Roman" w:hAnsi="Times New Roman"/>
          <w:color w:val="000000"/>
          <w:sz w:val="24"/>
          <w:szCs w:val="24"/>
        </w:rPr>
        <w:t>ДБО И</w:t>
      </w:r>
      <w:r w:rsidR="00A40EC3" w:rsidRPr="00BE4DB3">
        <w:rPr>
          <w:rFonts w:ascii="Times New Roman" w:hAnsi="Times New Roman"/>
          <w:color w:val="000000"/>
          <w:sz w:val="24"/>
          <w:szCs w:val="24"/>
        </w:rPr>
        <w:t>Б</w:t>
      </w:r>
      <w:r w:rsidRPr="00BE4DB3">
        <w:rPr>
          <w:rFonts w:ascii="Times New Roman" w:hAnsi="Times New Roman"/>
          <w:color w:val="000000"/>
          <w:sz w:val="24"/>
          <w:szCs w:val="24"/>
        </w:rPr>
        <w:t>, если иное толкование не содержится непосредственно в тексте.</w:t>
      </w:r>
    </w:p>
    <w:p w14:paraId="418C3715" w14:textId="77777777" w:rsidR="00A86CA9" w:rsidRPr="00BE4DB3" w:rsidRDefault="00A86CA9" w:rsidP="00A86CA9">
      <w:pPr>
        <w:pStyle w:val="1f1"/>
        <w:jc w:val="both"/>
        <w:rPr>
          <w:rFonts w:ascii="Times New Roman" w:hAnsi="Times New Roman"/>
          <w:sz w:val="24"/>
          <w:szCs w:val="24"/>
        </w:rPr>
      </w:pPr>
      <w:r w:rsidRPr="00BE4DB3">
        <w:rPr>
          <w:rFonts w:ascii="Times New Roman" w:hAnsi="Times New Roman"/>
          <w:b/>
          <w:sz w:val="24"/>
          <w:szCs w:val="24"/>
        </w:rPr>
        <w:t>Банк</w:t>
      </w:r>
      <w:r w:rsidRPr="00BE4DB3">
        <w:rPr>
          <w:rFonts w:ascii="Times New Roman" w:hAnsi="Times New Roman"/>
          <w:sz w:val="24"/>
          <w:szCs w:val="24"/>
        </w:rPr>
        <w:t xml:space="preserve"> - </w:t>
      </w:r>
      <w:r w:rsidRPr="00BE4DB3">
        <w:rPr>
          <w:rFonts w:ascii="Times New Roman" w:hAnsi="Times New Roman"/>
          <w:color w:val="000000"/>
          <w:sz w:val="24"/>
          <w:szCs w:val="24"/>
        </w:rPr>
        <w:t>АО "</w:t>
      </w:r>
      <w:r w:rsidRPr="00BE4DB3">
        <w:rPr>
          <w:rFonts w:ascii="Times New Roman" w:hAnsi="Times New Roman"/>
          <w:color w:val="000000"/>
          <w:sz w:val="24"/>
          <w:szCs w:val="24"/>
          <w:lang w:val="en-US"/>
        </w:rPr>
        <w:t>Qazaq</w:t>
      </w:r>
      <w:r w:rsidRPr="00BE4DB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E4DB3">
        <w:rPr>
          <w:rFonts w:ascii="Times New Roman" w:hAnsi="Times New Roman"/>
          <w:color w:val="000000"/>
          <w:sz w:val="24"/>
          <w:szCs w:val="24"/>
          <w:lang w:val="en-US"/>
        </w:rPr>
        <w:t>Banki</w:t>
      </w:r>
      <w:r w:rsidRPr="00BE4DB3">
        <w:rPr>
          <w:rFonts w:ascii="Times New Roman" w:hAnsi="Times New Roman"/>
          <w:color w:val="000000"/>
          <w:sz w:val="24"/>
          <w:szCs w:val="24"/>
        </w:rPr>
        <w:t>"</w:t>
      </w:r>
      <w:r w:rsidRPr="00BE4DB3">
        <w:rPr>
          <w:rFonts w:ascii="Times New Roman" w:hAnsi="Times New Roman"/>
          <w:sz w:val="24"/>
          <w:szCs w:val="24"/>
        </w:rPr>
        <w:t>, включая его филиалы.</w:t>
      </w:r>
    </w:p>
    <w:p w14:paraId="3B29F706" w14:textId="77777777" w:rsidR="00A86CA9" w:rsidRPr="00BE4DB3" w:rsidRDefault="00A86CA9" w:rsidP="00A86CA9">
      <w:pPr>
        <w:pStyle w:val="1f1"/>
        <w:jc w:val="both"/>
        <w:rPr>
          <w:rFonts w:ascii="Times New Roman" w:hAnsi="Times New Roman"/>
          <w:sz w:val="24"/>
          <w:szCs w:val="24"/>
        </w:rPr>
      </w:pPr>
      <w:r w:rsidRPr="00BE4DB3">
        <w:rPr>
          <w:rFonts w:ascii="Times New Roman" w:hAnsi="Times New Roman"/>
          <w:b/>
          <w:sz w:val="24"/>
          <w:szCs w:val="24"/>
        </w:rPr>
        <w:t xml:space="preserve">Выписка - </w:t>
      </w:r>
      <w:r w:rsidRPr="00BE4DB3">
        <w:rPr>
          <w:rFonts w:ascii="Times New Roman" w:hAnsi="Times New Roman"/>
          <w:sz w:val="24"/>
          <w:szCs w:val="24"/>
        </w:rPr>
        <w:t>надлежащим образом оформленный документ (на бумажном носителе или в электронной форме) о состоянии Счета Клиента за определенный период времени.</w:t>
      </w:r>
    </w:p>
    <w:p w14:paraId="53F6739A" w14:textId="77777777" w:rsidR="00A86CA9" w:rsidRPr="00BE4DB3" w:rsidRDefault="00A86CA9" w:rsidP="00A86CA9">
      <w:pPr>
        <w:pStyle w:val="1f1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BE4DB3">
        <w:rPr>
          <w:rFonts w:ascii="Times New Roman" w:hAnsi="Times New Roman"/>
          <w:b/>
          <w:color w:val="000000"/>
          <w:sz w:val="24"/>
          <w:szCs w:val="24"/>
        </w:rPr>
        <w:t xml:space="preserve">Закрытый ключ ЭЦП - </w:t>
      </w:r>
      <w:r w:rsidRPr="00BE4DB3">
        <w:rPr>
          <w:rFonts w:ascii="Times New Roman" w:hAnsi="Times New Roman"/>
          <w:color w:val="000000"/>
          <w:sz w:val="24"/>
          <w:szCs w:val="24"/>
        </w:rPr>
        <w:t>последовательность электронных цифровых символов,</w:t>
      </w:r>
      <w:r w:rsidRPr="00BE4DB3">
        <w:rPr>
          <w:rFonts w:ascii="Times New Roman" w:hAnsi="Times New Roman"/>
          <w:color w:val="000000"/>
          <w:sz w:val="24"/>
          <w:szCs w:val="24"/>
          <w:lang w:val="kk-KZ"/>
        </w:rPr>
        <w:t xml:space="preserve"> созданная Банком для Клиента на Ключевом носителе посредством удостоверяющего центра и </w:t>
      </w:r>
      <w:r w:rsidRPr="00BE4DB3">
        <w:rPr>
          <w:rFonts w:ascii="Times New Roman" w:hAnsi="Times New Roman"/>
          <w:color w:val="000000"/>
          <w:sz w:val="24"/>
          <w:szCs w:val="24"/>
        </w:rPr>
        <w:t xml:space="preserve">известная </w:t>
      </w:r>
      <w:r w:rsidRPr="00BE4DB3">
        <w:rPr>
          <w:rFonts w:ascii="Times New Roman" w:hAnsi="Times New Roman"/>
          <w:color w:val="000000"/>
          <w:sz w:val="24"/>
          <w:szCs w:val="24"/>
          <w:lang w:val="kk-KZ"/>
        </w:rPr>
        <w:t xml:space="preserve">только </w:t>
      </w:r>
      <w:r w:rsidRPr="00BE4DB3">
        <w:rPr>
          <w:rFonts w:ascii="Times New Roman" w:hAnsi="Times New Roman"/>
          <w:color w:val="000000"/>
          <w:sz w:val="24"/>
          <w:szCs w:val="24"/>
        </w:rPr>
        <w:t>уполномоченному лицу, чьи реквизиты были использованы при выпуске Ключей ЭЦП</w:t>
      </w:r>
      <w:r w:rsidRPr="00BE4DB3">
        <w:rPr>
          <w:rFonts w:ascii="Times New Roman" w:hAnsi="Times New Roman"/>
          <w:color w:val="000000"/>
          <w:sz w:val="24"/>
          <w:szCs w:val="24"/>
          <w:lang w:val="kk-KZ"/>
        </w:rPr>
        <w:t xml:space="preserve"> и  </w:t>
      </w:r>
      <w:r w:rsidRPr="00BE4DB3">
        <w:rPr>
          <w:rFonts w:ascii="Times New Roman" w:hAnsi="Times New Roman"/>
          <w:color w:val="000000"/>
          <w:sz w:val="24"/>
          <w:szCs w:val="24"/>
        </w:rPr>
        <w:t>предназначена для создания ЭЦП с использованием средств криптографической защиты информации</w:t>
      </w:r>
      <w:r w:rsidRPr="00BE4DB3">
        <w:rPr>
          <w:rFonts w:ascii="Times New Roman" w:hAnsi="Times New Roman"/>
          <w:color w:val="000000"/>
          <w:sz w:val="24"/>
          <w:szCs w:val="24"/>
          <w:lang w:val="kk-KZ"/>
        </w:rPr>
        <w:t>.</w:t>
      </w:r>
    </w:p>
    <w:p w14:paraId="30BDAD4B" w14:textId="77777777" w:rsidR="00A86CA9" w:rsidRPr="00BE4DB3" w:rsidRDefault="00A86CA9" w:rsidP="00A86CA9">
      <w:pPr>
        <w:tabs>
          <w:tab w:val="left" w:pos="567"/>
        </w:tabs>
        <w:ind w:right="99"/>
        <w:jc w:val="both"/>
        <w:rPr>
          <w:color w:val="000000"/>
          <w:lang w:val="kk-KZ"/>
        </w:rPr>
      </w:pPr>
      <w:r w:rsidRPr="00BE4DB3">
        <w:rPr>
          <w:b/>
          <w:color w:val="000000"/>
        </w:rPr>
        <w:t xml:space="preserve">Действующее законодательство - </w:t>
      </w:r>
      <w:r w:rsidRPr="00BE4DB3">
        <w:rPr>
          <w:color w:val="000000"/>
        </w:rPr>
        <w:t>законодательство Республики Казахстан, состоящее из нормативных правовых актов, принятых в установленном порядке</w:t>
      </w:r>
      <w:r w:rsidRPr="00BE4DB3">
        <w:rPr>
          <w:color w:val="000000"/>
          <w:lang w:val="kk-KZ"/>
        </w:rPr>
        <w:t>.</w:t>
      </w:r>
    </w:p>
    <w:p w14:paraId="77ADE19F" w14:textId="77777777" w:rsidR="00A86CA9" w:rsidRPr="00BE4DB3" w:rsidRDefault="00A86CA9" w:rsidP="00A86CA9">
      <w:pPr>
        <w:tabs>
          <w:tab w:val="left" w:pos="567"/>
        </w:tabs>
        <w:ind w:right="96"/>
        <w:jc w:val="both"/>
        <w:rPr>
          <w:b/>
          <w:color w:val="000000"/>
        </w:rPr>
      </w:pPr>
      <w:r w:rsidRPr="00BE4DB3">
        <w:rPr>
          <w:b/>
          <w:color w:val="000000"/>
        </w:rPr>
        <w:t xml:space="preserve">Деньги - </w:t>
      </w:r>
      <w:r w:rsidRPr="00BE4DB3">
        <w:rPr>
          <w:color w:val="000000"/>
        </w:rPr>
        <w:t>средство платежа, выраженное в национальной или иностранной валюте.</w:t>
      </w:r>
    </w:p>
    <w:p w14:paraId="64B5869F" w14:textId="77777777" w:rsidR="00A86CA9" w:rsidRPr="00BE4DB3" w:rsidRDefault="00A86CA9" w:rsidP="00A86CA9">
      <w:pPr>
        <w:pStyle w:val="1f1"/>
        <w:jc w:val="both"/>
        <w:rPr>
          <w:rFonts w:ascii="Times New Roman" w:hAnsi="Times New Roman"/>
          <w:sz w:val="24"/>
          <w:szCs w:val="24"/>
        </w:rPr>
      </w:pPr>
      <w:r w:rsidRPr="00BE4DB3">
        <w:rPr>
          <w:rFonts w:ascii="Times New Roman" w:hAnsi="Times New Roman"/>
          <w:b/>
          <w:sz w:val="24"/>
          <w:szCs w:val="24"/>
        </w:rPr>
        <w:t xml:space="preserve">Договор </w:t>
      </w:r>
      <w:r w:rsidRPr="00BE4DB3">
        <w:rPr>
          <w:rFonts w:ascii="Times New Roman" w:hAnsi="Times New Roman"/>
          <w:sz w:val="24"/>
          <w:szCs w:val="24"/>
        </w:rPr>
        <w:t>- договор банковского обслуживания в системе «Интернет-</w:t>
      </w:r>
      <w:r w:rsidR="009D313A" w:rsidRPr="00BE4DB3">
        <w:rPr>
          <w:rFonts w:ascii="Times New Roman" w:hAnsi="Times New Roman"/>
          <w:sz w:val="24"/>
          <w:szCs w:val="24"/>
        </w:rPr>
        <w:t>Банкинг</w:t>
      </w:r>
      <w:r w:rsidRPr="00BE4DB3">
        <w:rPr>
          <w:rFonts w:ascii="Times New Roman" w:hAnsi="Times New Roman"/>
          <w:sz w:val="24"/>
          <w:szCs w:val="24"/>
        </w:rPr>
        <w:t>» для юридических лиц.</w:t>
      </w:r>
    </w:p>
    <w:p w14:paraId="22FA7754" w14:textId="77777777" w:rsidR="00A86CA9" w:rsidRPr="00BE4DB3" w:rsidRDefault="00A86CA9" w:rsidP="00A86CA9">
      <w:pPr>
        <w:pStyle w:val="1f1"/>
        <w:jc w:val="both"/>
        <w:rPr>
          <w:rFonts w:ascii="Times New Roman" w:hAnsi="Times New Roman"/>
          <w:sz w:val="24"/>
          <w:szCs w:val="24"/>
        </w:rPr>
      </w:pPr>
      <w:r w:rsidRPr="00BE4DB3">
        <w:rPr>
          <w:rFonts w:ascii="Times New Roman" w:hAnsi="Times New Roman"/>
          <w:b/>
          <w:sz w:val="24"/>
          <w:szCs w:val="24"/>
        </w:rPr>
        <w:t>Клиент</w:t>
      </w:r>
      <w:r w:rsidRPr="00BE4DB3">
        <w:rPr>
          <w:rFonts w:ascii="Times New Roman" w:hAnsi="Times New Roman"/>
          <w:sz w:val="24"/>
          <w:szCs w:val="24"/>
        </w:rPr>
        <w:t xml:space="preserve"> -  юридическое лицо либо обособленное подразделение юридического лица (филиал, представительство), индивидуальный предприниматель, частный нотариус, частный судебный исполнитель, адвокат - владелец Счета в соответствии с настоящим</w:t>
      </w:r>
      <w:r w:rsidR="006A33C9" w:rsidRPr="00BE4DB3">
        <w:rPr>
          <w:rFonts w:ascii="Times New Roman" w:hAnsi="Times New Roman"/>
          <w:sz w:val="24"/>
          <w:szCs w:val="24"/>
        </w:rPr>
        <w:t xml:space="preserve">и Условиями </w:t>
      </w:r>
      <w:r w:rsidR="00FC08A2" w:rsidRPr="00BE4DB3">
        <w:rPr>
          <w:rFonts w:ascii="Times New Roman" w:hAnsi="Times New Roman"/>
          <w:sz w:val="24"/>
          <w:szCs w:val="24"/>
        </w:rPr>
        <w:t>ДБО И</w:t>
      </w:r>
      <w:r w:rsidR="009D313A" w:rsidRPr="00BE4DB3">
        <w:rPr>
          <w:rFonts w:ascii="Times New Roman" w:hAnsi="Times New Roman"/>
          <w:sz w:val="24"/>
          <w:szCs w:val="24"/>
        </w:rPr>
        <w:t>Б</w:t>
      </w:r>
      <w:r w:rsidRPr="00BE4DB3">
        <w:rPr>
          <w:rFonts w:ascii="Times New Roman" w:hAnsi="Times New Roman"/>
          <w:sz w:val="24"/>
          <w:szCs w:val="24"/>
        </w:rPr>
        <w:t>.</w:t>
      </w:r>
    </w:p>
    <w:p w14:paraId="7DC084C3" w14:textId="77777777" w:rsidR="00A86CA9" w:rsidRPr="00BE4DB3" w:rsidRDefault="00A86CA9" w:rsidP="00A86CA9">
      <w:pPr>
        <w:pStyle w:val="1f1"/>
        <w:jc w:val="both"/>
        <w:rPr>
          <w:rFonts w:ascii="Times New Roman" w:hAnsi="Times New Roman"/>
          <w:color w:val="000000"/>
          <w:sz w:val="24"/>
          <w:szCs w:val="24"/>
        </w:rPr>
      </w:pPr>
      <w:r w:rsidRPr="00BE4DB3">
        <w:rPr>
          <w:rFonts w:ascii="Times New Roman" w:hAnsi="Times New Roman"/>
          <w:b/>
          <w:color w:val="000000"/>
          <w:sz w:val="24"/>
          <w:szCs w:val="24"/>
        </w:rPr>
        <w:t xml:space="preserve">Ключевой носитель - </w:t>
      </w:r>
      <w:r w:rsidRPr="00BE4DB3">
        <w:rPr>
          <w:rFonts w:ascii="Times New Roman" w:hAnsi="Times New Roman"/>
          <w:color w:val="000000"/>
          <w:sz w:val="24"/>
          <w:szCs w:val="24"/>
        </w:rPr>
        <w:t xml:space="preserve">защищенное электронное устройство с серийным номером, предназначенное для генерации, хранения закрытого и открытого ключей ЭЦП и выполнения криптографических операций с использованием средств криптографической защиты информации. Доступ к данным Ключевого носителя защищается ПИН-кодом – цифровым паролем. </w:t>
      </w:r>
    </w:p>
    <w:p w14:paraId="5DB23655" w14:textId="77777777" w:rsidR="00A86CA9" w:rsidRPr="00BE4DB3" w:rsidRDefault="00A86CA9" w:rsidP="00A86CA9">
      <w:pPr>
        <w:ind w:right="99"/>
        <w:jc w:val="both"/>
        <w:rPr>
          <w:color w:val="000000"/>
        </w:rPr>
      </w:pPr>
      <w:r w:rsidRPr="00BE4DB3">
        <w:rPr>
          <w:b/>
          <w:color w:val="000000"/>
        </w:rPr>
        <w:t xml:space="preserve">Операционный день - </w:t>
      </w:r>
      <w:r w:rsidRPr="00BE4DB3">
        <w:rPr>
          <w:color w:val="000000"/>
        </w:rPr>
        <w:t>часы, установленные Банком для приема платежных документов, осуществления кассовых операций и иных операций.</w:t>
      </w:r>
    </w:p>
    <w:p w14:paraId="18DB40B6" w14:textId="77777777" w:rsidR="00A86CA9" w:rsidRPr="00BE4DB3" w:rsidRDefault="00A86CA9" w:rsidP="00A86CA9">
      <w:pPr>
        <w:pStyle w:val="1f1"/>
        <w:jc w:val="both"/>
        <w:rPr>
          <w:rFonts w:ascii="Times New Roman" w:hAnsi="Times New Roman"/>
          <w:color w:val="000000"/>
          <w:sz w:val="24"/>
          <w:szCs w:val="24"/>
        </w:rPr>
      </w:pPr>
      <w:r w:rsidRPr="00BE4DB3">
        <w:rPr>
          <w:rFonts w:ascii="Times New Roman" w:hAnsi="Times New Roman"/>
          <w:b/>
          <w:color w:val="000000"/>
          <w:sz w:val="24"/>
          <w:szCs w:val="24"/>
        </w:rPr>
        <w:t xml:space="preserve">Открытый ключ ЭЦП - </w:t>
      </w:r>
      <w:r w:rsidRPr="00BE4DB3">
        <w:rPr>
          <w:rFonts w:ascii="Times New Roman" w:hAnsi="Times New Roman"/>
          <w:color w:val="000000"/>
          <w:sz w:val="24"/>
          <w:szCs w:val="24"/>
        </w:rPr>
        <w:t>последовательность электронных цифровых символов, доступная любому лицу и предназначенная для подтверждения подлинности ЭЦП в электронном документе.</w:t>
      </w:r>
    </w:p>
    <w:p w14:paraId="2E4E33D3" w14:textId="77777777" w:rsidR="00A86CA9" w:rsidRPr="00BE4DB3" w:rsidRDefault="00A86CA9" w:rsidP="00A86CA9">
      <w:pPr>
        <w:pStyle w:val="1f1"/>
        <w:jc w:val="both"/>
        <w:rPr>
          <w:rFonts w:ascii="Times New Roman" w:hAnsi="Times New Roman"/>
          <w:sz w:val="24"/>
          <w:szCs w:val="24"/>
        </w:rPr>
      </w:pPr>
      <w:r w:rsidRPr="00BE4DB3">
        <w:rPr>
          <w:rFonts w:ascii="Times New Roman" w:hAnsi="Times New Roman"/>
          <w:b/>
          <w:sz w:val="24"/>
          <w:szCs w:val="24"/>
        </w:rPr>
        <w:t>ПИН-конверт</w:t>
      </w:r>
      <w:r w:rsidRPr="00BE4DB3">
        <w:rPr>
          <w:rFonts w:ascii="Times New Roman" w:hAnsi="Times New Roman"/>
          <w:sz w:val="24"/>
          <w:szCs w:val="24"/>
        </w:rPr>
        <w:t xml:space="preserve"> - запечатанный конверт, содержащий ключевой носитель, с записанными на него Ключами электронно-цифровой подписи, учетными данными (логином и паролем) для входа в систему «Интернет-</w:t>
      </w:r>
      <w:r w:rsidR="009D313A" w:rsidRPr="00BE4DB3">
        <w:rPr>
          <w:rFonts w:ascii="Times New Roman" w:hAnsi="Times New Roman"/>
          <w:sz w:val="24"/>
          <w:szCs w:val="24"/>
        </w:rPr>
        <w:t>Банкинг</w:t>
      </w:r>
      <w:r w:rsidRPr="00BE4DB3">
        <w:rPr>
          <w:rFonts w:ascii="Times New Roman" w:hAnsi="Times New Roman"/>
          <w:sz w:val="24"/>
          <w:szCs w:val="24"/>
        </w:rPr>
        <w:t>», ПИН-код для ключевого носителя, описание процесса создания криптографических ключей.</w:t>
      </w:r>
    </w:p>
    <w:p w14:paraId="0926F7DA" w14:textId="77777777" w:rsidR="00A86CA9" w:rsidRPr="00BE4DB3" w:rsidRDefault="00A86CA9" w:rsidP="00A86CA9">
      <w:pPr>
        <w:jc w:val="both"/>
        <w:rPr>
          <w:color w:val="000000"/>
        </w:rPr>
      </w:pPr>
      <w:r w:rsidRPr="00BE4DB3">
        <w:rPr>
          <w:b/>
          <w:color w:val="000000"/>
        </w:rPr>
        <w:t xml:space="preserve">Подписывающее лицо - </w:t>
      </w:r>
      <w:r w:rsidRPr="00BE4DB3">
        <w:rPr>
          <w:color w:val="000000"/>
        </w:rPr>
        <w:t xml:space="preserve">физическое или юридическое лицо, правомерно владеющее закрытым ключом ЭЦП и обладающее правом на его использование </w:t>
      </w:r>
      <w:r w:rsidRPr="00BE4DB3">
        <w:rPr>
          <w:color w:val="000000"/>
        </w:rPr>
        <w:br/>
        <w:t>в электронном документе.</w:t>
      </w:r>
    </w:p>
    <w:p w14:paraId="36FF23A3" w14:textId="77777777" w:rsidR="00A86CA9" w:rsidRPr="00BE4DB3" w:rsidRDefault="00A86CA9" w:rsidP="00A86CA9">
      <w:pPr>
        <w:tabs>
          <w:tab w:val="left" w:pos="567"/>
        </w:tabs>
        <w:ind w:right="99"/>
        <w:jc w:val="both"/>
        <w:rPr>
          <w:color w:val="000000"/>
        </w:rPr>
      </w:pPr>
      <w:r w:rsidRPr="00BE4DB3">
        <w:rPr>
          <w:b/>
          <w:color w:val="000000"/>
        </w:rPr>
        <w:t xml:space="preserve">Процедура безопасности - </w:t>
      </w:r>
      <w:r w:rsidRPr="00BE4DB3">
        <w:rPr>
          <w:color w:val="000000"/>
        </w:rPr>
        <w:t>комплекс организационных мер и программно-технических средств защиты информации, предназначенных для идентификации и авторизации Клиента при составлении, передаче и получении электронных документов с целью установления его права на получение электронных банковских услуг, а также для обеспечения конфиденциальности и обнаружения ошибок и/или изменений в содержании передаваемых и получаемых электронных документов.</w:t>
      </w:r>
    </w:p>
    <w:p w14:paraId="7506FBF4" w14:textId="77777777" w:rsidR="00A86CA9" w:rsidRPr="00BE4DB3" w:rsidRDefault="00A86CA9" w:rsidP="00A86CA9">
      <w:pPr>
        <w:tabs>
          <w:tab w:val="left" w:pos="567"/>
        </w:tabs>
        <w:ind w:right="99"/>
        <w:jc w:val="both"/>
        <w:rPr>
          <w:b/>
          <w:color w:val="000000"/>
        </w:rPr>
      </w:pPr>
      <w:r w:rsidRPr="00BE4DB3">
        <w:rPr>
          <w:b/>
          <w:color w:val="000000"/>
        </w:rPr>
        <w:lastRenderedPageBreak/>
        <w:t xml:space="preserve">Рабочие дни - </w:t>
      </w:r>
      <w:r w:rsidRPr="00BE4DB3">
        <w:rPr>
          <w:color w:val="000000"/>
        </w:rPr>
        <w:t>дни, когда банки в Республике Казахстан и/или в стране происхождения соответствующей иностранной валюты открыты для совершения сделок.</w:t>
      </w:r>
    </w:p>
    <w:p w14:paraId="27FCB461" w14:textId="77777777" w:rsidR="00A86CA9" w:rsidRPr="00BE4DB3" w:rsidRDefault="00A86CA9" w:rsidP="00A86CA9">
      <w:pPr>
        <w:pStyle w:val="1f1"/>
        <w:jc w:val="both"/>
        <w:rPr>
          <w:rFonts w:ascii="Times New Roman" w:hAnsi="Times New Roman"/>
          <w:sz w:val="24"/>
          <w:szCs w:val="24"/>
        </w:rPr>
      </w:pPr>
      <w:r w:rsidRPr="00BE4DB3">
        <w:rPr>
          <w:rFonts w:ascii="Times New Roman" w:hAnsi="Times New Roman"/>
          <w:b/>
          <w:sz w:val="24"/>
          <w:szCs w:val="24"/>
        </w:rPr>
        <w:t>Система «Интернет-</w:t>
      </w:r>
      <w:r w:rsidR="009D313A" w:rsidRPr="00BE4DB3">
        <w:rPr>
          <w:rFonts w:ascii="Times New Roman" w:hAnsi="Times New Roman"/>
          <w:b/>
          <w:sz w:val="24"/>
          <w:szCs w:val="24"/>
        </w:rPr>
        <w:t>Банкинг</w:t>
      </w:r>
      <w:r w:rsidRPr="00BE4DB3">
        <w:rPr>
          <w:rFonts w:ascii="Times New Roman" w:hAnsi="Times New Roman"/>
          <w:b/>
          <w:sz w:val="24"/>
          <w:szCs w:val="24"/>
        </w:rPr>
        <w:t>» для юридических лиц (далее – «Интернет-</w:t>
      </w:r>
      <w:r w:rsidR="009D313A" w:rsidRPr="00BE4DB3">
        <w:rPr>
          <w:rFonts w:ascii="Times New Roman" w:hAnsi="Times New Roman"/>
          <w:b/>
          <w:sz w:val="24"/>
          <w:szCs w:val="24"/>
        </w:rPr>
        <w:t>Банкинг</w:t>
      </w:r>
      <w:r w:rsidRPr="00BE4DB3">
        <w:rPr>
          <w:rFonts w:ascii="Times New Roman" w:hAnsi="Times New Roman"/>
          <w:b/>
          <w:sz w:val="24"/>
          <w:szCs w:val="24"/>
        </w:rPr>
        <w:t xml:space="preserve">») </w:t>
      </w:r>
      <w:r w:rsidRPr="00BE4DB3">
        <w:rPr>
          <w:rFonts w:ascii="Times New Roman" w:hAnsi="Times New Roman"/>
          <w:sz w:val="24"/>
          <w:szCs w:val="24"/>
        </w:rPr>
        <w:t>- система услуг Банка, предоставляющая Клиенту возможность дистанционного управления своими банковскими счетами, открытыми в Банке путём обмена электронными документами между Клиентом и Банком через сеть Интернет (модуль «Интернет-</w:t>
      </w:r>
      <w:r w:rsidR="009D313A" w:rsidRPr="00BE4DB3">
        <w:rPr>
          <w:rFonts w:ascii="Times New Roman" w:hAnsi="Times New Roman"/>
          <w:sz w:val="24"/>
          <w:szCs w:val="24"/>
        </w:rPr>
        <w:t>Банкинг</w:t>
      </w:r>
      <w:r w:rsidRPr="00BE4DB3">
        <w:rPr>
          <w:rFonts w:ascii="Times New Roman" w:hAnsi="Times New Roman"/>
          <w:sz w:val="24"/>
          <w:szCs w:val="24"/>
        </w:rPr>
        <w:t>»).</w:t>
      </w:r>
    </w:p>
    <w:p w14:paraId="24A0C714" w14:textId="77777777" w:rsidR="00A86CA9" w:rsidRPr="00BE4DB3" w:rsidRDefault="00A86CA9" w:rsidP="00A86CA9">
      <w:pPr>
        <w:tabs>
          <w:tab w:val="left" w:pos="567"/>
        </w:tabs>
        <w:ind w:right="99"/>
        <w:jc w:val="both"/>
        <w:rPr>
          <w:color w:val="000000"/>
        </w:rPr>
      </w:pPr>
      <w:r w:rsidRPr="00BE4DB3">
        <w:rPr>
          <w:b/>
          <w:color w:val="000000"/>
        </w:rPr>
        <w:t xml:space="preserve">Сторона/ Стороны - </w:t>
      </w:r>
      <w:r w:rsidRPr="00BE4DB3">
        <w:rPr>
          <w:color w:val="000000"/>
        </w:rPr>
        <w:t>Банк и Клиент</w:t>
      </w:r>
    </w:p>
    <w:p w14:paraId="47021BF0" w14:textId="77777777" w:rsidR="00A86CA9" w:rsidRPr="00BE4DB3" w:rsidRDefault="00A86CA9" w:rsidP="00A86CA9">
      <w:pPr>
        <w:tabs>
          <w:tab w:val="left" w:pos="567"/>
        </w:tabs>
        <w:ind w:right="99"/>
        <w:jc w:val="both"/>
        <w:rPr>
          <w:color w:val="000000"/>
        </w:rPr>
      </w:pPr>
      <w:r w:rsidRPr="00BE4DB3">
        <w:rPr>
          <w:b/>
          <w:color w:val="000000"/>
        </w:rPr>
        <w:t xml:space="preserve">Тарифы - </w:t>
      </w:r>
      <w:r w:rsidRPr="00BE4DB3">
        <w:rPr>
          <w:color w:val="000000"/>
        </w:rPr>
        <w:t>тарифы, определяющие размеры комиссий Банка за оказываемые им Клиенту банковские услуги.</w:t>
      </w:r>
    </w:p>
    <w:p w14:paraId="36F69F94" w14:textId="77777777" w:rsidR="00A86CA9" w:rsidRPr="00BE4DB3" w:rsidRDefault="00A86CA9" w:rsidP="00A86CA9">
      <w:pPr>
        <w:pStyle w:val="1f1"/>
        <w:jc w:val="both"/>
        <w:rPr>
          <w:rFonts w:ascii="Times New Roman" w:hAnsi="Times New Roman"/>
          <w:sz w:val="24"/>
          <w:szCs w:val="24"/>
        </w:rPr>
      </w:pPr>
      <w:r w:rsidRPr="00BE4DB3">
        <w:rPr>
          <w:rFonts w:ascii="Times New Roman" w:hAnsi="Times New Roman"/>
          <w:b/>
          <w:sz w:val="24"/>
          <w:szCs w:val="24"/>
        </w:rPr>
        <w:t xml:space="preserve">Уполномоченное лицо - </w:t>
      </w:r>
      <w:r w:rsidRPr="00BE4DB3">
        <w:rPr>
          <w:rFonts w:ascii="Times New Roman" w:hAnsi="Times New Roman"/>
          <w:sz w:val="24"/>
          <w:szCs w:val="24"/>
        </w:rPr>
        <w:t xml:space="preserve">лицо, наделенное полномочиями в соответствии с действующим законодательством и выступающее от имени Клиента, Банка или третьих лиц, как предусмотрено </w:t>
      </w:r>
      <w:r w:rsidR="006A33C9" w:rsidRPr="00BE4DB3">
        <w:rPr>
          <w:rFonts w:ascii="Times New Roman" w:hAnsi="Times New Roman"/>
          <w:sz w:val="24"/>
          <w:szCs w:val="24"/>
        </w:rPr>
        <w:t xml:space="preserve">Условиями </w:t>
      </w:r>
      <w:r w:rsidR="00FC08A2" w:rsidRPr="00BE4DB3">
        <w:rPr>
          <w:rFonts w:ascii="Times New Roman" w:hAnsi="Times New Roman"/>
          <w:sz w:val="24"/>
          <w:szCs w:val="24"/>
        </w:rPr>
        <w:t>ДБО И</w:t>
      </w:r>
      <w:r w:rsidR="00A40EC3" w:rsidRPr="00BE4DB3">
        <w:rPr>
          <w:rFonts w:ascii="Times New Roman" w:hAnsi="Times New Roman"/>
          <w:sz w:val="24"/>
          <w:szCs w:val="24"/>
        </w:rPr>
        <w:t>Б</w:t>
      </w:r>
      <w:r w:rsidRPr="00BE4DB3">
        <w:rPr>
          <w:rFonts w:ascii="Times New Roman" w:hAnsi="Times New Roman"/>
          <w:sz w:val="24"/>
          <w:szCs w:val="24"/>
        </w:rPr>
        <w:t>.</w:t>
      </w:r>
    </w:p>
    <w:p w14:paraId="2E54BEFE" w14:textId="77777777" w:rsidR="00A86CA9" w:rsidRPr="00BE4DB3" w:rsidRDefault="00A86CA9" w:rsidP="00A86CA9">
      <w:pPr>
        <w:tabs>
          <w:tab w:val="left" w:pos="567"/>
        </w:tabs>
        <w:ind w:right="99"/>
        <w:jc w:val="both"/>
        <w:rPr>
          <w:color w:val="000000"/>
        </w:rPr>
      </w:pPr>
      <w:r w:rsidRPr="00BE4DB3">
        <w:rPr>
          <w:b/>
          <w:color w:val="000000"/>
        </w:rPr>
        <w:t xml:space="preserve">Уполномоченный орган - </w:t>
      </w:r>
      <w:r w:rsidRPr="00BE4DB3">
        <w:rPr>
          <w:color w:val="000000"/>
        </w:rPr>
        <w:t>Национальный Банк Республики Казахстан и/или уполномоченный орган  по контролю и надзору финансового рынка и финансовых организаций, налоговый орган или иной уполномоченный орган.</w:t>
      </w:r>
    </w:p>
    <w:p w14:paraId="042FE208" w14:textId="77777777" w:rsidR="00A86CA9" w:rsidRPr="00BE4DB3" w:rsidRDefault="00A86CA9" w:rsidP="00A86CA9">
      <w:pPr>
        <w:jc w:val="both"/>
        <w:rPr>
          <w:color w:val="000000"/>
        </w:rPr>
      </w:pPr>
      <w:r w:rsidRPr="00BE4DB3">
        <w:rPr>
          <w:b/>
          <w:color w:val="000000"/>
        </w:rPr>
        <w:t xml:space="preserve">Электронная цифровая подпись (далее - ЭЦП)  - </w:t>
      </w:r>
      <w:r w:rsidRPr="00BE4DB3">
        <w:rPr>
          <w:color w:val="000000"/>
        </w:rPr>
        <w:t>набор электронных цифровых символов, созданный средствами криптографической защиты информации и подтверждающий достоверность электронного документа, его принадлежность и неизменность содержания.  Допускается проставление под электронными документами  одной и более электронных  подписей, принадлежащих Клиенту и прошедших проверку в удостоверяющем центре.</w:t>
      </w:r>
    </w:p>
    <w:p w14:paraId="3BFEF285" w14:textId="77777777" w:rsidR="00FC08A2" w:rsidRPr="00BE4DB3" w:rsidRDefault="00FC08A2" w:rsidP="00A86CA9">
      <w:pPr>
        <w:jc w:val="both"/>
        <w:rPr>
          <w:color w:val="000000"/>
        </w:rPr>
      </w:pPr>
      <w:r w:rsidRPr="00BE4DB3">
        <w:rPr>
          <w:color w:val="000000"/>
        </w:rPr>
        <w:t>Электронный документ – документ, в котором информация представлена в электронно-цифровой форме и удостоверена посредством ЭЦП.</w:t>
      </w:r>
    </w:p>
    <w:p w14:paraId="3EAAB933" w14:textId="77777777" w:rsidR="00FC08A2" w:rsidRPr="00BE4DB3" w:rsidRDefault="009D313A" w:rsidP="00A86CA9">
      <w:pPr>
        <w:jc w:val="both"/>
        <w:rPr>
          <w:color w:val="000000"/>
        </w:rPr>
      </w:pPr>
      <w:r w:rsidRPr="00BE4DB3">
        <w:rPr>
          <w:color w:val="000000"/>
        </w:rPr>
        <w:t>1.2. Нас</w:t>
      </w:r>
      <w:r w:rsidR="006A33C9" w:rsidRPr="00BE4DB3">
        <w:rPr>
          <w:color w:val="000000"/>
        </w:rPr>
        <w:t xml:space="preserve">тоящие Условия </w:t>
      </w:r>
      <w:r w:rsidRPr="00BE4DB3">
        <w:rPr>
          <w:color w:val="000000"/>
        </w:rPr>
        <w:t>ДБО ИБ</w:t>
      </w:r>
      <w:r w:rsidR="00FC08A2" w:rsidRPr="00BE4DB3">
        <w:rPr>
          <w:color w:val="000000"/>
        </w:rPr>
        <w:t xml:space="preserve"> регулируют отношения между Банком и Клиентом, связанные с наличием в Банке одного и б</w:t>
      </w:r>
      <w:r w:rsidR="006A33C9" w:rsidRPr="00BE4DB3">
        <w:rPr>
          <w:color w:val="000000"/>
        </w:rPr>
        <w:t xml:space="preserve">олее Счетов. Настоящие Условия </w:t>
      </w:r>
      <w:r w:rsidR="00FC08A2" w:rsidRPr="00BE4DB3">
        <w:rPr>
          <w:color w:val="000000"/>
        </w:rPr>
        <w:t>ДБО И</w:t>
      </w:r>
      <w:r w:rsidR="00A40EC3" w:rsidRPr="00BE4DB3">
        <w:rPr>
          <w:color w:val="000000"/>
        </w:rPr>
        <w:t>Б</w:t>
      </w:r>
      <w:r w:rsidR="00FC08A2" w:rsidRPr="00BE4DB3">
        <w:rPr>
          <w:color w:val="000000"/>
        </w:rPr>
        <w:t xml:space="preserve"> действительны для всех таких Счетов.</w:t>
      </w:r>
    </w:p>
    <w:p w14:paraId="368FAE0C" w14:textId="77777777" w:rsidR="00FC08A2" w:rsidRPr="00BE4DB3" w:rsidRDefault="006A33C9" w:rsidP="00A86CA9">
      <w:pPr>
        <w:jc w:val="both"/>
        <w:rPr>
          <w:color w:val="000000"/>
        </w:rPr>
      </w:pPr>
      <w:r w:rsidRPr="00BE4DB3">
        <w:rPr>
          <w:color w:val="000000"/>
        </w:rPr>
        <w:t xml:space="preserve">1.3. Настоящие Условия </w:t>
      </w:r>
      <w:r w:rsidR="009D313A" w:rsidRPr="00BE4DB3">
        <w:rPr>
          <w:color w:val="000000"/>
        </w:rPr>
        <w:t>ДБО ИБ</w:t>
      </w:r>
      <w:r w:rsidR="00FC08A2" w:rsidRPr="00BE4DB3">
        <w:rPr>
          <w:color w:val="000000"/>
        </w:rPr>
        <w:t xml:space="preserve"> подготовлены на основе действующего законодательства и в соответствии с внутренними документами Банка.</w:t>
      </w:r>
    </w:p>
    <w:p w14:paraId="4114D801" w14:textId="77777777" w:rsidR="00544398" w:rsidRPr="00BE4DB3" w:rsidRDefault="00544398" w:rsidP="00A86CA9">
      <w:pPr>
        <w:jc w:val="both"/>
        <w:rPr>
          <w:color w:val="000000"/>
        </w:rPr>
      </w:pPr>
    </w:p>
    <w:p w14:paraId="57AF6971" w14:textId="77777777" w:rsidR="00072249" w:rsidRPr="00BE4DB3" w:rsidRDefault="00544398" w:rsidP="00A86CA9">
      <w:pPr>
        <w:jc w:val="both"/>
        <w:rPr>
          <w:rFonts w:eastAsia="Calibri"/>
          <w:b/>
          <w:bCs/>
          <w:smallCaps/>
          <w:lang w:eastAsia="en-US"/>
        </w:rPr>
      </w:pPr>
      <w:r w:rsidRPr="00BE4DB3">
        <w:rPr>
          <w:rFonts w:eastAsia="Calibri"/>
          <w:b/>
          <w:bCs/>
          <w:smallCaps/>
          <w:lang w:eastAsia="en-US"/>
        </w:rPr>
        <w:t>2. ОБЩИЕ ПОЛОЖЕНИЯ</w:t>
      </w:r>
    </w:p>
    <w:p w14:paraId="7F6CEE09" w14:textId="77777777" w:rsidR="00544398" w:rsidRPr="00BE4DB3" w:rsidRDefault="00544398" w:rsidP="00544398">
      <w:pPr>
        <w:jc w:val="both"/>
        <w:rPr>
          <w:lang w:val="kk-KZ"/>
        </w:rPr>
      </w:pPr>
      <w:r w:rsidRPr="00BE4DB3">
        <w:rPr>
          <w:color w:val="000000"/>
        </w:rPr>
        <w:t xml:space="preserve">2.1. </w:t>
      </w:r>
      <w:r w:rsidRPr="00BE4DB3">
        <w:t xml:space="preserve">Банк обязуется по поручению Клиента оказывать электронные банковские услуги в системе </w:t>
      </w:r>
      <w:r w:rsidRPr="00BE4DB3">
        <w:rPr>
          <w:bCs/>
          <w:lang w:val="kk-KZ"/>
        </w:rPr>
        <w:t>«Интернет-</w:t>
      </w:r>
      <w:r w:rsidR="009D313A" w:rsidRPr="00BE4DB3">
        <w:rPr>
          <w:bCs/>
          <w:lang w:val="kk-KZ"/>
        </w:rPr>
        <w:t>Банкинг</w:t>
      </w:r>
      <w:r w:rsidRPr="00BE4DB3">
        <w:rPr>
          <w:bCs/>
          <w:lang w:val="kk-KZ"/>
        </w:rPr>
        <w:t>»</w:t>
      </w:r>
      <w:r w:rsidRPr="00BE4DB3">
        <w:t>, а Клиент обязуется оплатить эти услуги на условиях, предусмотрен</w:t>
      </w:r>
      <w:r w:rsidR="006A33C9" w:rsidRPr="00BE4DB3">
        <w:t xml:space="preserve">ных настоящими Условиями </w:t>
      </w:r>
      <w:r w:rsidR="00A40EC3" w:rsidRPr="00BE4DB3">
        <w:t>ДБ</w:t>
      </w:r>
      <w:r w:rsidR="009D313A" w:rsidRPr="00BE4DB3">
        <w:t>О ИБ</w:t>
      </w:r>
      <w:r w:rsidRPr="00BE4DB3">
        <w:t>.</w:t>
      </w:r>
      <w:r w:rsidRPr="00BE4DB3">
        <w:rPr>
          <w:lang w:val="kk-KZ"/>
        </w:rPr>
        <w:t xml:space="preserve"> В рамках банковского обслуживания в системе «Интернет-</w:t>
      </w:r>
      <w:r w:rsidR="009D313A" w:rsidRPr="00BE4DB3">
        <w:rPr>
          <w:lang w:val="kk-KZ"/>
        </w:rPr>
        <w:t>Банкинг</w:t>
      </w:r>
      <w:r w:rsidRPr="00BE4DB3">
        <w:rPr>
          <w:lang w:val="kk-KZ"/>
        </w:rPr>
        <w:t xml:space="preserve">», Банк предоставляет Клиенту возможность осуществлять: </w:t>
      </w:r>
    </w:p>
    <w:p w14:paraId="10F4D53F" w14:textId="77777777" w:rsidR="00544398" w:rsidRPr="00BE4DB3" w:rsidRDefault="00544398" w:rsidP="00153E53">
      <w:pPr>
        <w:pStyle w:val="a7"/>
        <w:numPr>
          <w:ilvl w:val="0"/>
          <w:numId w:val="37"/>
        </w:numPr>
        <w:ind w:left="851" w:hanging="284"/>
        <w:jc w:val="both"/>
        <w:rPr>
          <w:lang w:val="kk-KZ"/>
        </w:rPr>
      </w:pPr>
      <w:r w:rsidRPr="00BE4DB3">
        <w:rPr>
          <w:lang w:val="kk-KZ"/>
        </w:rPr>
        <w:t>безналичные платежи и переводы денег со своих банковских счетов</w:t>
      </w:r>
      <w:r w:rsidRPr="00BE4DB3">
        <w:t>;</w:t>
      </w:r>
    </w:p>
    <w:p w14:paraId="1BA57CAC" w14:textId="77777777" w:rsidR="00544398" w:rsidRPr="00BE4DB3" w:rsidRDefault="00544398" w:rsidP="00153E53">
      <w:pPr>
        <w:pStyle w:val="a7"/>
        <w:numPr>
          <w:ilvl w:val="0"/>
          <w:numId w:val="37"/>
        </w:numPr>
        <w:ind w:left="851" w:hanging="284"/>
        <w:jc w:val="both"/>
      </w:pPr>
      <w:r w:rsidRPr="00BE4DB3">
        <w:rPr>
          <w:lang w:val="kk-KZ"/>
        </w:rPr>
        <w:t>покупку и продажу безналичной иностранной валюты</w:t>
      </w:r>
      <w:r w:rsidRPr="00BE4DB3">
        <w:t>;</w:t>
      </w:r>
    </w:p>
    <w:p w14:paraId="36ACA176" w14:textId="77777777" w:rsidR="00544398" w:rsidRPr="00BE4DB3" w:rsidRDefault="00544398" w:rsidP="00153E53">
      <w:pPr>
        <w:pStyle w:val="a7"/>
        <w:numPr>
          <w:ilvl w:val="0"/>
          <w:numId w:val="37"/>
        </w:numPr>
        <w:ind w:left="851" w:hanging="284"/>
        <w:jc w:val="both"/>
        <w:rPr>
          <w:lang w:val="kk-KZ"/>
        </w:rPr>
      </w:pPr>
      <w:r w:rsidRPr="00BE4DB3">
        <w:rPr>
          <w:lang w:val="kk-KZ"/>
        </w:rPr>
        <w:t>запросы текущих остатков своих банковских счетов и получать выписки по проведенным операциям за любой период времени</w:t>
      </w:r>
      <w:r w:rsidRPr="00BE4DB3">
        <w:t>;</w:t>
      </w:r>
    </w:p>
    <w:p w14:paraId="17BAF094" w14:textId="77777777" w:rsidR="00544398" w:rsidRPr="00BE4DB3" w:rsidRDefault="00544398" w:rsidP="00153E53">
      <w:pPr>
        <w:pStyle w:val="a7"/>
        <w:numPr>
          <w:ilvl w:val="0"/>
          <w:numId w:val="37"/>
        </w:numPr>
        <w:ind w:left="851" w:hanging="284"/>
        <w:jc w:val="both"/>
        <w:rPr>
          <w:lang w:val="kk-KZ"/>
        </w:rPr>
      </w:pPr>
      <w:r w:rsidRPr="00BE4DB3">
        <w:rPr>
          <w:lang w:val="kk-KZ"/>
        </w:rPr>
        <w:t>запросы на отзыв документа.</w:t>
      </w:r>
    </w:p>
    <w:p w14:paraId="79AC26E4" w14:textId="77777777" w:rsidR="00544398" w:rsidRPr="00BE4DB3" w:rsidRDefault="00544398" w:rsidP="00544398">
      <w:pPr>
        <w:jc w:val="both"/>
      </w:pPr>
      <w:r w:rsidRPr="00BE4DB3">
        <w:rPr>
          <w:lang w:val="kk-KZ"/>
        </w:rPr>
        <w:t xml:space="preserve">2.2. </w:t>
      </w:r>
      <w:r w:rsidRPr="00BE4DB3">
        <w:t xml:space="preserve">Стороны признают, что используемые при совершении операций в системе </w:t>
      </w:r>
      <w:r w:rsidRPr="00BE4DB3">
        <w:rPr>
          <w:bCs/>
          <w:lang w:val="kk-KZ"/>
        </w:rPr>
        <w:t>«Интернет-</w:t>
      </w:r>
      <w:r w:rsidR="009D313A" w:rsidRPr="00BE4DB3">
        <w:rPr>
          <w:bCs/>
          <w:lang w:val="kk-KZ"/>
        </w:rPr>
        <w:t>Банкинг</w:t>
      </w:r>
      <w:r w:rsidRPr="00BE4DB3">
        <w:rPr>
          <w:bCs/>
          <w:lang w:val="kk-KZ"/>
        </w:rPr>
        <w:t>»</w:t>
      </w:r>
      <w:r w:rsidRPr="00BE4DB3">
        <w:t xml:space="preserve"> документы в электронной форме (далее – электронные документы), подписанные электронной цифровой подписью (далее – ЭЦП), равнозначны документам на бумажном носителе и порождают аналогичные им права и обязанност</w:t>
      </w:r>
      <w:r w:rsidR="006A33C9" w:rsidRPr="00BE4DB3">
        <w:t xml:space="preserve">и Сторон по настоящим Условиям </w:t>
      </w:r>
      <w:r w:rsidRPr="00BE4DB3">
        <w:t>ДБО И</w:t>
      </w:r>
      <w:r w:rsidR="009D313A" w:rsidRPr="00BE4DB3">
        <w:t>Б</w:t>
      </w:r>
      <w:r w:rsidRPr="00BE4DB3">
        <w:t>.</w:t>
      </w:r>
    </w:p>
    <w:p w14:paraId="5C5D03D2" w14:textId="77777777" w:rsidR="00544398" w:rsidRPr="00BE4DB3" w:rsidRDefault="00544398" w:rsidP="00544398">
      <w:pPr>
        <w:jc w:val="both"/>
        <w:rPr>
          <w:lang w:val="kk-KZ"/>
        </w:rPr>
      </w:pPr>
      <w:r w:rsidRPr="00BE4DB3">
        <w:t xml:space="preserve">2.3. </w:t>
      </w:r>
      <w:r w:rsidRPr="00BE4DB3">
        <w:rPr>
          <w:color w:val="000000"/>
          <w:lang w:eastAsia="ar-SA"/>
        </w:rPr>
        <w:t xml:space="preserve">Клиент признает, что формирование ЭЦП под электронным документом возможно только при наличии у отправителя </w:t>
      </w:r>
      <w:r w:rsidRPr="00BE4DB3">
        <w:rPr>
          <w:lang w:val="kk-KZ"/>
        </w:rPr>
        <w:t>Ключей ЭЦП, прошедших проверку в удостоверяющем центре - Казахстанском Центре Межбанковских расчетов.</w:t>
      </w:r>
    </w:p>
    <w:p w14:paraId="77686707" w14:textId="77777777" w:rsidR="00544398" w:rsidRPr="00BE4DB3" w:rsidRDefault="00544398" w:rsidP="00544398">
      <w:pPr>
        <w:jc w:val="both"/>
        <w:rPr>
          <w:color w:val="000000"/>
          <w:lang w:eastAsia="ar-SA"/>
        </w:rPr>
      </w:pPr>
      <w:r w:rsidRPr="00BE4DB3">
        <w:rPr>
          <w:lang w:val="kk-KZ"/>
        </w:rPr>
        <w:lastRenderedPageBreak/>
        <w:t xml:space="preserve">2.4. </w:t>
      </w:r>
      <w:r w:rsidRPr="00BE4DB3">
        <w:rPr>
          <w:color w:val="000000"/>
          <w:lang w:eastAsia="ar-SA"/>
        </w:rPr>
        <w:t>Стороны признают используемую и</w:t>
      </w:r>
      <w:r w:rsidR="009D313A" w:rsidRPr="00BE4DB3">
        <w:rPr>
          <w:color w:val="000000"/>
          <w:lang w:eastAsia="ar-SA"/>
        </w:rPr>
        <w:t>ми по насто</w:t>
      </w:r>
      <w:r w:rsidR="006A33C9" w:rsidRPr="00BE4DB3">
        <w:rPr>
          <w:color w:val="000000"/>
          <w:lang w:eastAsia="ar-SA"/>
        </w:rPr>
        <w:t xml:space="preserve">ящим Условиям </w:t>
      </w:r>
      <w:r w:rsidR="009D313A" w:rsidRPr="00BE4DB3">
        <w:rPr>
          <w:color w:val="000000"/>
          <w:lang w:eastAsia="ar-SA"/>
        </w:rPr>
        <w:t>ДБО ИБ</w:t>
      </w:r>
      <w:r w:rsidRPr="00BE4DB3">
        <w:rPr>
          <w:color w:val="000000"/>
          <w:lang w:eastAsia="ar-SA"/>
        </w:rPr>
        <w:t xml:space="preserve"> систему защиты информации и ЭЦП достаточными для защиты от несанкционированного доступа, а также подтверждения авторства и подлинности электронных документов.</w:t>
      </w:r>
    </w:p>
    <w:p w14:paraId="7B456C47" w14:textId="77777777" w:rsidR="00544398" w:rsidRPr="00BE4DB3" w:rsidRDefault="00544398" w:rsidP="00544398">
      <w:pPr>
        <w:jc w:val="both"/>
        <w:rPr>
          <w:bCs/>
        </w:rPr>
      </w:pPr>
      <w:r w:rsidRPr="00BE4DB3">
        <w:rPr>
          <w:color w:val="000000"/>
        </w:rPr>
        <w:t xml:space="preserve">2.5. </w:t>
      </w:r>
      <w:r w:rsidRPr="00BE4DB3">
        <w:rPr>
          <w:bCs/>
        </w:rPr>
        <w:t>Ответственность Банка за исполнение документов, заверенных скомпрометированной подписью, наступает со следующего операционного дня после получения письменного уведомления Клиента.</w:t>
      </w:r>
    </w:p>
    <w:p w14:paraId="3157DFFF" w14:textId="77777777" w:rsidR="00544398" w:rsidRPr="00BE4DB3" w:rsidRDefault="00544398" w:rsidP="00544398">
      <w:pPr>
        <w:jc w:val="both"/>
        <w:rPr>
          <w:spacing w:val="-9"/>
        </w:rPr>
      </w:pPr>
      <w:r w:rsidRPr="00BE4DB3">
        <w:rPr>
          <w:bCs/>
        </w:rPr>
        <w:t xml:space="preserve">2.6. </w:t>
      </w:r>
      <w:r w:rsidRPr="00BE4DB3">
        <w:rPr>
          <w:spacing w:val="-9"/>
        </w:rPr>
        <w:t>Валюта расчетов (счетов) - в тех видах валюты, в которых Клиенту открыты счета.</w:t>
      </w:r>
    </w:p>
    <w:p w14:paraId="13390B63" w14:textId="77777777" w:rsidR="00544398" w:rsidRPr="00BE4DB3" w:rsidRDefault="00544398" w:rsidP="00544398">
      <w:pPr>
        <w:jc w:val="both"/>
        <w:rPr>
          <w:spacing w:val="-9"/>
        </w:rPr>
      </w:pPr>
    </w:p>
    <w:p w14:paraId="0E768EF6" w14:textId="77777777" w:rsidR="00544398" w:rsidRPr="00BE4DB3" w:rsidRDefault="00544398" w:rsidP="00544398">
      <w:pPr>
        <w:jc w:val="both"/>
        <w:rPr>
          <w:b/>
          <w:spacing w:val="-9"/>
        </w:rPr>
      </w:pPr>
      <w:r w:rsidRPr="00BE4DB3">
        <w:rPr>
          <w:b/>
          <w:spacing w:val="-9"/>
        </w:rPr>
        <w:t xml:space="preserve">3. УСЛОВИЯ ОКАЗАНИЯ УСЛУГ </w:t>
      </w:r>
      <w:r w:rsidR="006A33C9" w:rsidRPr="00BE4DB3">
        <w:rPr>
          <w:b/>
          <w:spacing w:val="-9"/>
        </w:rPr>
        <w:t xml:space="preserve">В РАМКАХ </w:t>
      </w:r>
      <w:r w:rsidR="00A40EC3" w:rsidRPr="00BE4DB3">
        <w:rPr>
          <w:b/>
          <w:spacing w:val="-9"/>
        </w:rPr>
        <w:t>ДБО ИБ</w:t>
      </w:r>
    </w:p>
    <w:p w14:paraId="75573D78" w14:textId="77777777" w:rsidR="00544398" w:rsidRPr="00BE4DB3" w:rsidRDefault="00544398" w:rsidP="00544398">
      <w:pPr>
        <w:pStyle w:val="Pa4"/>
        <w:spacing w:line="240" w:lineRule="auto"/>
        <w:jc w:val="both"/>
        <w:rPr>
          <w:bCs/>
          <w:color w:val="000000"/>
        </w:rPr>
      </w:pPr>
      <w:r w:rsidRPr="00BE4DB3">
        <w:rPr>
          <w:spacing w:val="-9"/>
        </w:rPr>
        <w:t xml:space="preserve">3.1. </w:t>
      </w:r>
      <w:r w:rsidRPr="00BE4DB3">
        <w:rPr>
          <w:rStyle w:val="A00"/>
          <w:b w:val="0"/>
          <w:bCs/>
          <w:sz w:val="24"/>
        </w:rPr>
        <w:t>Клиент и Банк признают, что:</w:t>
      </w:r>
    </w:p>
    <w:p w14:paraId="2EDE1716" w14:textId="77777777" w:rsidR="00544398" w:rsidRPr="00BE4DB3" w:rsidRDefault="00544398" w:rsidP="00153E53">
      <w:pPr>
        <w:pStyle w:val="Pa4"/>
        <w:numPr>
          <w:ilvl w:val="1"/>
          <w:numId w:val="39"/>
        </w:numPr>
        <w:spacing w:line="240" w:lineRule="auto"/>
        <w:ind w:left="1134" w:hanging="567"/>
        <w:jc w:val="both"/>
      </w:pPr>
      <w:r w:rsidRPr="00BE4DB3">
        <w:rPr>
          <w:rStyle w:val="A00"/>
          <w:b w:val="0"/>
          <w:bCs/>
          <w:sz w:val="24"/>
        </w:rPr>
        <w:t xml:space="preserve">полученные Банком через систему Электронные документы, скрепленные ЭЦП уполномоченных лиц Клиента с </w:t>
      </w:r>
      <w:r w:rsidR="006A33C9" w:rsidRPr="00BE4DB3">
        <w:rPr>
          <w:rStyle w:val="A00"/>
          <w:b w:val="0"/>
          <w:bCs/>
          <w:sz w:val="24"/>
        </w:rPr>
        <w:t xml:space="preserve">учетом настоящих Условия </w:t>
      </w:r>
      <w:r w:rsidR="00A40EC3" w:rsidRPr="00BE4DB3">
        <w:rPr>
          <w:rStyle w:val="A00"/>
          <w:b w:val="0"/>
          <w:bCs/>
          <w:sz w:val="24"/>
        </w:rPr>
        <w:t>ДБО ИБ</w:t>
      </w:r>
      <w:r w:rsidRPr="00BE4DB3">
        <w:rPr>
          <w:rStyle w:val="A00"/>
          <w:b w:val="0"/>
          <w:bCs/>
          <w:sz w:val="24"/>
        </w:rPr>
        <w:t>, будут являться Электронными документами Клиента. Получение Банком таких Электронных документов юридически эквивалентно получению документов на бумажном носителе, заверенных подписями в соответствии с документом с образцами подписей и оттиском печати Клиента, предоставленным в Банк;</w:t>
      </w:r>
    </w:p>
    <w:p w14:paraId="19286F73" w14:textId="77777777" w:rsidR="00544398" w:rsidRPr="00BE4DB3" w:rsidRDefault="00544398" w:rsidP="00153E53">
      <w:pPr>
        <w:pStyle w:val="Pa4"/>
        <w:numPr>
          <w:ilvl w:val="1"/>
          <w:numId w:val="39"/>
        </w:numPr>
        <w:spacing w:line="240" w:lineRule="auto"/>
        <w:ind w:left="1134" w:hanging="567"/>
        <w:jc w:val="both"/>
      </w:pPr>
      <w:r w:rsidRPr="00BE4DB3">
        <w:rPr>
          <w:rStyle w:val="A00"/>
          <w:b w:val="0"/>
          <w:bCs/>
          <w:sz w:val="24"/>
        </w:rPr>
        <w:t xml:space="preserve">Банк и Клиент будут использовать Электронные документы Клиента наравне с документами на бумажном носителе, заверенными подписями в соответствии с: </w:t>
      </w:r>
    </w:p>
    <w:p w14:paraId="3F485B0E" w14:textId="77777777" w:rsidR="00544398" w:rsidRPr="00BE4DB3" w:rsidRDefault="00544398" w:rsidP="00153E53">
      <w:pPr>
        <w:pStyle w:val="Pa3"/>
        <w:numPr>
          <w:ilvl w:val="0"/>
          <w:numId w:val="40"/>
        </w:numPr>
        <w:spacing w:line="240" w:lineRule="auto"/>
        <w:ind w:left="1418" w:hanging="284"/>
        <w:jc w:val="both"/>
        <w:rPr>
          <w:rStyle w:val="A00"/>
          <w:bCs/>
          <w:sz w:val="24"/>
          <w:lang w:eastAsia="ru-RU"/>
        </w:rPr>
      </w:pPr>
      <w:r w:rsidRPr="00BE4DB3">
        <w:rPr>
          <w:rStyle w:val="A00"/>
          <w:b w:val="0"/>
          <w:bCs/>
          <w:sz w:val="24"/>
        </w:rPr>
        <w:t>предоставленным в Банк документом с образцами подписей и оттиска печати (при наличии) Клиента;</w:t>
      </w:r>
      <w:r w:rsidRPr="00BE4DB3">
        <w:rPr>
          <w:rStyle w:val="A00"/>
          <w:bCs/>
          <w:sz w:val="24"/>
        </w:rPr>
        <w:t xml:space="preserve"> </w:t>
      </w:r>
    </w:p>
    <w:p w14:paraId="55D9FE7A" w14:textId="77777777" w:rsidR="00544398" w:rsidRPr="00BE4DB3" w:rsidRDefault="00544398" w:rsidP="00153E53">
      <w:pPr>
        <w:pStyle w:val="Pa3"/>
        <w:numPr>
          <w:ilvl w:val="0"/>
          <w:numId w:val="40"/>
        </w:numPr>
        <w:spacing w:line="240" w:lineRule="auto"/>
        <w:ind w:left="1418" w:hanging="284"/>
        <w:jc w:val="both"/>
        <w:rPr>
          <w:rStyle w:val="A00"/>
          <w:b w:val="0"/>
          <w:bCs/>
          <w:sz w:val="24"/>
        </w:rPr>
      </w:pPr>
      <w:r w:rsidRPr="00BE4DB3">
        <w:rPr>
          <w:rStyle w:val="A00"/>
          <w:b w:val="0"/>
          <w:bCs/>
          <w:sz w:val="24"/>
        </w:rPr>
        <w:t xml:space="preserve">учредительными документами Банка и доверенностями, </w:t>
      </w:r>
      <w:r w:rsidR="008A4A29" w:rsidRPr="00BE4DB3">
        <w:rPr>
          <w:rStyle w:val="A00"/>
          <w:b w:val="0"/>
          <w:bCs/>
          <w:sz w:val="24"/>
        </w:rPr>
        <w:t xml:space="preserve"> </w:t>
      </w:r>
      <w:r w:rsidRPr="00BE4DB3">
        <w:rPr>
          <w:rStyle w:val="A00"/>
          <w:b w:val="0"/>
          <w:bCs/>
          <w:sz w:val="24"/>
        </w:rPr>
        <w:t>оформленными в соответствии с требованиями законодательства Республики Казахстан;</w:t>
      </w:r>
    </w:p>
    <w:p w14:paraId="270478B8" w14:textId="77777777" w:rsidR="00A96787" w:rsidRPr="00BE4DB3" w:rsidRDefault="00A96787" w:rsidP="00544398">
      <w:pPr>
        <w:jc w:val="both"/>
        <w:rPr>
          <w:rStyle w:val="A00"/>
          <w:b w:val="0"/>
          <w:bCs/>
          <w:sz w:val="24"/>
        </w:rPr>
      </w:pPr>
      <w:r w:rsidRPr="00BE4DB3">
        <w:rPr>
          <w:rStyle w:val="A00"/>
          <w:b w:val="0"/>
          <w:bCs/>
          <w:sz w:val="24"/>
        </w:rPr>
        <w:t xml:space="preserve">3.2. Физические лица, которые будут вправе подписывать своей ЭЦП Электронные документы Клиента в качестве уполномоченных лиц Клиента, будут определяться исходя из представленных Клиентом в Банк заявлений на изготовление Ключей ЭЦП. Каждое представленное Клиентом заявление на изготовление Ключей ЭЦП  будет являться неотъемлемой частью </w:t>
      </w:r>
      <w:r w:rsidR="00AD1EC1" w:rsidRPr="00BE4DB3">
        <w:rPr>
          <w:rStyle w:val="A00"/>
          <w:b w:val="0"/>
          <w:bCs/>
          <w:sz w:val="24"/>
        </w:rPr>
        <w:t>ДБОП</w:t>
      </w:r>
      <w:r w:rsidRPr="00BE4DB3">
        <w:rPr>
          <w:rStyle w:val="A00"/>
          <w:b w:val="0"/>
          <w:bCs/>
          <w:sz w:val="24"/>
        </w:rPr>
        <w:t>.</w:t>
      </w:r>
    </w:p>
    <w:p w14:paraId="719801FC" w14:textId="77777777" w:rsidR="00A96787" w:rsidRPr="00BE4DB3" w:rsidRDefault="00A96787" w:rsidP="00544398">
      <w:pPr>
        <w:jc w:val="both"/>
        <w:rPr>
          <w:rStyle w:val="A00"/>
          <w:b w:val="0"/>
          <w:bCs/>
          <w:sz w:val="24"/>
        </w:rPr>
      </w:pPr>
      <w:r w:rsidRPr="00BE4DB3">
        <w:rPr>
          <w:rStyle w:val="A00"/>
          <w:b w:val="0"/>
          <w:bCs/>
          <w:sz w:val="24"/>
        </w:rPr>
        <w:t>3.3. Полномочия уполномоченных лиц Клиента на подписание Электронных документов в обязательном порядке подтверждаются предоставлением в Банк надлежащим образом оформленной доверенностью/учредительными документами или иными документами, предусмотренными законодательством Республики Казахстан и/или внутренними нормативными документами Банка.</w:t>
      </w:r>
    </w:p>
    <w:p w14:paraId="6F9103E6" w14:textId="77777777" w:rsidR="00A96787" w:rsidRPr="00BE4DB3" w:rsidRDefault="00A96787" w:rsidP="00544398">
      <w:pPr>
        <w:jc w:val="both"/>
        <w:rPr>
          <w:rStyle w:val="A00"/>
          <w:b w:val="0"/>
          <w:bCs/>
          <w:sz w:val="24"/>
        </w:rPr>
      </w:pPr>
      <w:r w:rsidRPr="00BE4DB3">
        <w:rPr>
          <w:rStyle w:val="A00"/>
          <w:b w:val="0"/>
          <w:bCs/>
          <w:sz w:val="24"/>
        </w:rPr>
        <w:t>3.4. Подписи уполномоченных лиц Клиента, которые будут подтверждать своей ЭЦП направляемые в Банк документы, должны быть внесены в представленный в Банк документ с образцом подписей и оттиска печати Клиента, если согласно законодательству Республики Казахстан соответствующий документ подлежит исполнению при условии его подписания лицами, указанными в документе с образцом подписей и оттиска печати Клиента.</w:t>
      </w:r>
    </w:p>
    <w:p w14:paraId="294F895D" w14:textId="77777777" w:rsidR="00A96787" w:rsidRPr="00BE4DB3" w:rsidRDefault="00A96787" w:rsidP="00A96787">
      <w:pPr>
        <w:pStyle w:val="Pa2"/>
        <w:spacing w:line="240" w:lineRule="auto"/>
        <w:jc w:val="both"/>
        <w:rPr>
          <w:bCs/>
          <w:color w:val="000000"/>
        </w:rPr>
      </w:pPr>
      <w:r w:rsidRPr="00BE4DB3">
        <w:rPr>
          <w:rStyle w:val="A00"/>
          <w:b w:val="0"/>
          <w:bCs/>
          <w:sz w:val="24"/>
        </w:rPr>
        <w:t>3.5. В случае изменения списка лиц, которые могут подписывать Электронные документы Клиента, объема их полномочий, Клиент должен незамедлительно направить в Банк письменное заявление о прекращении полномочий таких лиц, оформить новый список, представить документы, подтверждающие полномочия новых лиц (учредительные документы, доверенности и т.п.) и документы с образцами подписей и оттиска печати.</w:t>
      </w:r>
    </w:p>
    <w:p w14:paraId="6B558388" w14:textId="77777777" w:rsidR="00A96787" w:rsidRPr="00BE4DB3" w:rsidRDefault="00A96787" w:rsidP="00153E53">
      <w:pPr>
        <w:ind w:firstLine="284"/>
        <w:jc w:val="both"/>
        <w:rPr>
          <w:rStyle w:val="A00"/>
          <w:b w:val="0"/>
          <w:bCs/>
          <w:sz w:val="24"/>
        </w:rPr>
      </w:pPr>
      <w:r w:rsidRPr="00BE4DB3">
        <w:rPr>
          <w:rStyle w:val="A00"/>
          <w:b w:val="0"/>
          <w:bCs/>
          <w:sz w:val="24"/>
        </w:rPr>
        <w:t>Платежные Электронные документы на осуществление операций, являющихся в соответствии с требованиями действующего законодательства Республики Казахстан валютными, в том числе на покупку иностранной валюты, принимаются Банком к исполнению только при наличии документов, требуемых к представлению в соответствии с валютным законодательством Республики Казахстан.</w:t>
      </w:r>
    </w:p>
    <w:p w14:paraId="4AA3F4F0" w14:textId="77777777" w:rsidR="00A96787" w:rsidRPr="00BE4DB3" w:rsidRDefault="00A96787" w:rsidP="00A96787">
      <w:pPr>
        <w:jc w:val="both"/>
        <w:rPr>
          <w:rStyle w:val="A00"/>
          <w:b w:val="0"/>
          <w:bCs/>
          <w:sz w:val="24"/>
        </w:rPr>
      </w:pPr>
      <w:r w:rsidRPr="00BE4DB3">
        <w:rPr>
          <w:rStyle w:val="A00"/>
          <w:b w:val="0"/>
          <w:bCs/>
          <w:sz w:val="24"/>
        </w:rPr>
        <w:t>3.6. При представлении Клиентом в соответствии с настоящим Договором платежного Электронного документа к счету Клиента, открытому в Банке, на котором в данный операционный день Банка, отсутствует сумма денег, достаточная для исполнения такого платежного Электронного документа, Банк возвращает данный Электронный документ Клиента без исполнения.</w:t>
      </w:r>
    </w:p>
    <w:p w14:paraId="0EF870D5" w14:textId="77777777" w:rsidR="00A96787" w:rsidRPr="00BE4DB3" w:rsidRDefault="00A96787" w:rsidP="00A96787">
      <w:pPr>
        <w:jc w:val="both"/>
        <w:rPr>
          <w:rStyle w:val="A00"/>
          <w:b w:val="0"/>
          <w:bCs/>
          <w:sz w:val="24"/>
        </w:rPr>
      </w:pPr>
      <w:r w:rsidRPr="00BE4DB3">
        <w:rPr>
          <w:rStyle w:val="A00"/>
          <w:b w:val="0"/>
          <w:bCs/>
          <w:sz w:val="24"/>
        </w:rPr>
        <w:t>3.7. Операционный день Банка устанавливается внутренними документами Банка и может быть изменен Банком в одностороннем порядке. Информация о продолжительности операционного дня и/или о ее изменениях размещается в операционных отделах Банка. Платежные Электронные документы Клиента:</w:t>
      </w:r>
    </w:p>
    <w:p w14:paraId="6C0D6674" w14:textId="77777777" w:rsidR="00AE6735" w:rsidRPr="00BE4DB3" w:rsidRDefault="00A96787" w:rsidP="00153E53">
      <w:pPr>
        <w:pStyle w:val="a7"/>
        <w:numPr>
          <w:ilvl w:val="0"/>
          <w:numId w:val="45"/>
        </w:numPr>
        <w:ind w:left="851" w:hanging="284"/>
        <w:jc w:val="both"/>
        <w:rPr>
          <w:rStyle w:val="A00"/>
          <w:b w:val="0"/>
          <w:bCs/>
          <w:sz w:val="24"/>
        </w:rPr>
      </w:pPr>
      <w:r w:rsidRPr="00BE4DB3">
        <w:rPr>
          <w:rStyle w:val="A00"/>
          <w:b w:val="0"/>
          <w:bCs/>
          <w:sz w:val="24"/>
        </w:rPr>
        <w:t>полученные Банком до окончания операционного дня</w:t>
      </w:r>
      <w:r w:rsidR="00AE6735" w:rsidRPr="00BE4DB3">
        <w:rPr>
          <w:rStyle w:val="A00"/>
          <w:b w:val="0"/>
          <w:bCs/>
          <w:sz w:val="24"/>
        </w:rPr>
        <w:t xml:space="preserve"> исполняются тем же операционным днем;</w:t>
      </w:r>
    </w:p>
    <w:p w14:paraId="5920707E" w14:textId="77777777" w:rsidR="00AE6735" w:rsidRPr="00BE4DB3" w:rsidRDefault="00AE6735" w:rsidP="00153E53">
      <w:pPr>
        <w:pStyle w:val="a7"/>
        <w:numPr>
          <w:ilvl w:val="0"/>
          <w:numId w:val="45"/>
        </w:numPr>
        <w:ind w:left="851" w:hanging="284"/>
        <w:jc w:val="both"/>
        <w:rPr>
          <w:rStyle w:val="A00"/>
          <w:b w:val="0"/>
          <w:bCs/>
          <w:sz w:val="24"/>
        </w:rPr>
      </w:pPr>
      <w:r w:rsidRPr="00BE4DB3">
        <w:rPr>
          <w:rStyle w:val="A00"/>
          <w:b w:val="0"/>
          <w:bCs/>
          <w:sz w:val="24"/>
        </w:rPr>
        <w:t>полученные Банком после окончания операционного дня, исполняются следующим операционным днем.</w:t>
      </w:r>
    </w:p>
    <w:p w14:paraId="4C887175" w14:textId="77777777" w:rsidR="00AE6735" w:rsidRPr="00BE4DB3" w:rsidRDefault="00AE6735" w:rsidP="00A96787">
      <w:pPr>
        <w:jc w:val="both"/>
        <w:rPr>
          <w:rStyle w:val="A00"/>
          <w:b w:val="0"/>
          <w:bCs/>
          <w:sz w:val="24"/>
        </w:rPr>
      </w:pPr>
    </w:p>
    <w:p w14:paraId="29756D9F" w14:textId="77777777" w:rsidR="00AE6735" w:rsidRPr="00BE4DB3" w:rsidRDefault="00AE6735" w:rsidP="00A96787">
      <w:pPr>
        <w:jc w:val="both"/>
        <w:rPr>
          <w:rStyle w:val="A00"/>
          <w:bCs/>
          <w:sz w:val="24"/>
        </w:rPr>
      </w:pPr>
      <w:r w:rsidRPr="00BE4DB3">
        <w:rPr>
          <w:rStyle w:val="A00"/>
          <w:bCs/>
          <w:sz w:val="24"/>
        </w:rPr>
        <w:t>4. ОБЯЗАННОСТИ СТОРОН</w:t>
      </w:r>
    </w:p>
    <w:p w14:paraId="18FB379E" w14:textId="77777777" w:rsidR="00AE6735" w:rsidRPr="00BE4DB3" w:rsidRDefault="00AE6735" w:rsidP="00AE6735">
      <w:pPr>
        <w:tabs>
          <w:tab w:val="left" w:pos="900"/>
        </w:tabs>
        <w:jc w:val="both"/>
        <w:rPr>
          <w:b/>
          <w:color w:val="000000"/>
        </w:rPr>
      </w:pPr>
      <w:r w:rsidRPr="00BE4DB3">
        <w:rPr>
          <w:rStyle w:val="A00"/>
          <w:b w:val="0"/>
          <w:bCs/>
          <w:sz w:val="24"/>
        </w:rPr>
        <w:t xml:space="preserve">4.1. </w:t>
      </w:r>
      <w:r w:rsidRPr="00BE4DB3">
        <w:rPr>
          <w:b/>
          <w:color w:val="000000"/>
        </w:rPr>
        <w:t>Стороны обязуются:</w:t>
      </w:r>
    </w:p>
    <w:p w14:paraId="78916D7B" w14:textId="77777777" w:rsidR="00AE6735" w:rsidRPr="00BE4DB3" w:rsidRDefault="00AE6735" w:rsidP="00153E53">
      <w:pPr>
        <w:numPr>
          <w:ilvl w:val="0"/>
          <w:numId w:val="41"/>
        </w:numPr>
        <w:tabs>
          <w:tab w:val="clear" w:pos="360"/>
        </w:tabs>
        <w:ind w:left="851" w:hanging="283"/>
        <w:jc w:val="both"/>
        <w:rPr>
          <w:color w:val="000000"/>
        </w:rPr>
      </w:pPr>
      <w:r w:rsidRPr="00BE4DB3">
        <w:rPr>
          <w:color w:val="000000"/>
        </w:rPr>
        <w:t>при использовании электронных документов руководствоваться нормами и требов</w:t>
      </w:r>
      <w:r w:rsidR="006A33C9" w:rsidRPr="00BE4DB3">
        <w:rPr>
          <w:color w:val="000000"/>
        </w:rPr>
        <w:t xml:space="preserve">аниями настоящих условий </w:t>
      </w:r>
      <w:r w:rsidR="00A40EC3" w:rsidRPr="00BE4DB3">
        <w:rPr>
          <w:color w:val="000000"/>
        </w:rPr>
        <w:t>ДБО ИБ</w:t>
      </w:r>
      <w:r w:rsidRPr="00BE4DB3">
        <w:rPr>
          <w:color w:val="000000"/>
        </w:rPr>
        <w:t xml:space="preserve"> и действующего законодательства Республики Казахстан;</w:t>
      </w:r>
    </w:p>
    <w:p w14:paraId="7E21F3A7" w14:textId="77777777" w:rsidR="00AE6735" w:rsidRPr="00BE4DB3" w:rsidRDefault="00AE6735" w:rsidP="00153E53">
      <w:pPr>
        <w:numPr>
          <w:ilvl w:val="0"/>
          <w:numId w:val="41"/>
        </w:numPr>
        <w:tabs>
          <w:tab w:val="clear" w:pos="360"/>
        </w:tabs>
        <w:ind w:left="851" w:hanging="283"/>
        <w:jc w:val="both"/>
        <w:rPr>
          <w:color w:val="000000"/>
        </w:rPr>
      </w:pPr>
      <w:r w:rsidRPr="00BE4DB3">
        <w:rPr>
          <w:color w:val="000000"/>
        </w:rPr>
        <w:t xml:space="preserve">использовать системы телекоммуникаций, обработки, хранения и защиты информации только на работоспособном и исправном оборудовании, проверенном на отсутствие компьютерных вирусов и программ, способных нанести вред </w:t>
      </w:r>
      <w:r w:rsidR="009D313A" w:rsidRPr="00BE4DB3">
        <w:rPr>
          <w:color w:val="000000"/>
        </w:rPr>
        <w:t xml:space="preserve">системе </w:t>
      </w:r>
      <w:r w:rsidRPr="00BE4DB3">
        <w:rPr>
          <w:color w:val="000000"/>
        </w:rPr>
        <w:t>«Интернет-</w:t>
      </w:r>
      <w:r w:rsidR="009D313A" w:rsidRPr="00BE4DB3">
        <w:rPr>
          <w:color w:val="000000"/>
        </w:rPr>
        <w:t>Банкинг</w:t>
      </w:r>
      <w:r w:rsidRPr="00BE4DB3">
        <w:rPr>
          <w:color w:val="000000"/>
        </w:rPr>
        <w:t>» и Сторонам;</w:t>
      </w:r>
    </w:p>
    <w:p w14:paraId="778D4420" w14:textId="77777777" w:rsidR="00AE6735" w:rsidRPr="00BE4DB3" w:rsidRDefault="00AE6735" w:rsidP="00153E53">
      <w:pPr>
        <w:numPr>
          <w:ilvl w:val="0"/>
          <w:numId w:val="41"/>
        </w:numPr>
        <w:tabs>
          <w:tab w:val="clear" w:pos="360"/>
        </w:tabs>
        <w:ind w:left="851" w:hanging="283"/>
        <w:jc w:val="both"/>
        <w:rPr>
          <w:color w:val="000000"/>
        </w:rPr>
      </w:pPr>
      <w:r w:rsidRPr="00BE4DB3">
        <w:rPr>
          <w:color w:val="000000"/>
        </w:rPr>
        <w:t>не разглашать третьей стороне (за исключением случаев, предусмотренных действующим законодательством или дополнительным соглашением Сторон) конкретные способы защиты информации, применяемые в системе «Интернет-</w:t>
      </w:r>
      <w:r w:rsidR="009D313A" w:rsidRPr="00BE4DB3">
        <w:rPr>
          <w:color w:val="000000"/>
        </w:rPr>
        <w:t>Банкинг</w:t>
      </w:r>
      <w:r w:rsidRPr="00BE4DB3">
        <w:rPr>
          <w:color w:val="000000"/>
        </w:rPr>
        <w:t>»;</w:t>
      </w:r>
    </w:p>
    <w:p w14:paraId="017B8693" w14:textId="77777777" w:rsidR="00AE6735" w:rsidRPr="00BE4DB3" w:rsidRDefault="00AE6735" w:rsidP="00153E53">
      <w:pPr>
        <w:numPr>
          <w:ilvl w:val="0"/>
          <w:numId w:val="41"/>
        </w:numPr>
        <w:tabs>
          <w:tab w:val="clear" w:pos="360"/>
        </w:tabs>
        <w:ind w:left="851" w:hanging="283"/>
        <w:jc w:val="both"/>
        <w:rPr>
          <w:color w:val="000000"/>
        </w:rPr>
      </w:pPr>
      <w:r w:rsidRPr="00BE4DB3">
        <w:rPr>
          <w:color w:val="000000"/>
        </w:rPr>
        <w:t xml:space="preserve">периодически (не реже одного раза в год с момента формирования ключа) проводить смену закрытого и открытого ключей ЭЦП посредством обращение в Банк с заявлением; </w:t>
      </w:r>
    </w:p>
    <w:p w14:paraId="7AE66E1F" w14:textId="77777777" w:rsidR="00AE6735" w:rsidRPr="00BE4DB3" w:rsidRDefault="00AE6735" w:rsidP="00153E53">
      <w:pPr>
        <w:numPr>
          <w:ilvl w:val="0"/>
          <w:numId w:val="41"/>
        </w:numPr>
        <w:tabs>
          <w:tab w:val="clear" w:pos="360"/>
        </w:tabs>
        <w:ind w:left="851" w:hanging="283"/>
        <w:jc w:val="both"/>
        <w:rPr>
          <w:color w:val="000000"/>
        </w:rPr>
      </w:pPr>
      <w:r w:rsidRPr="00BE4DB3">
        <w:rPr>
          <w:color w:val="000000"/>
        </w:rPr>
        <w:t>немедленно информировать другую Сторону обо всех случаях подозрений на несанкционированный доступ в системы телекоммуникации и к закрытому ключу ЭЦП, а также обо всех случаях утраты, хищения Ключевого носителя, или повреждения  программно-технических средств систем телекоммуникации, обработки, хранения</w:t>
      </w:r>
      <w:r w:rsidR="008A4A29" w:rsidRPr="00BE4DB3">
        <w:rPr>
          <w:color w:val="000000"/>
        </w:rPr>
        <w:t xml:space="preserve"> </w:t>
      </w:r>
      <w:r w:rsidRPr="00BE4DB3">
        <w:rPr>
          <w:color w:val="000000"/>
        </w:rPr>
        <w:t>и защиты информации для проведения смены ключей и других, согласованных с другой Стороной действий по поддержанию в рабочем состоянии вышеуказанных программно-технических средств;</w:t>
      </w:r>
    </w:p>
    <w:p w14:paraId="751B885B" w14:textId="77777777" w:rsidR="00AE6735" w:rsidRPr="00BE4DB3" w:rsidRDefault="00AE6735" w:rsidP="00153E53">
      <w:pPr>
        <w:numPr>
          <w:ilvl w:val="0"/>
          <w:numId w:val="41"/>
        </w:numPr>
        <w:tabs>
          <w:tab w:val="clear" w:pos="360"/>
        </w:tabs>
        <w:ind w:left="851" w:hanging="283"/>
        <w:jc w:val="both"/>
        <w:rPr>
          <w:color w:val="000000"/>
        </w:rPr>
      </w:pPr>
      <w:r w:rsidRPr="00BE4DB3">
        <w:rPr>
          <w:color w:val="000000"/>
        </w:rPr>
        <w:t xml:space="preserve">в случае допущения компрометации Клиентом своего закрытого ключа ЭЦП, Клиент обращается в Банк с </w:t>
      </w:r>
      <w:r w:rsidR="00AD1EC1" w:rsidRPr="00BE4DB3">
        <w:rPr>
          <w:color w:val="000000"/>
        </w:rPr>
        <w:t xml:space="preserve">письменным </w:t>
      </w:r>
      <w:r w:rsidRPr="00BE4DB3">
        <w:rPr>
          <w:color w:val="000000"/>
        </w:rPr>
        <w:t>заявлением на Отзыв Ключей ЭЦП, а Банк по получении немедленно отзывает Ключи ЭЦП;</w:t>
      </w:r>
    </w:p>
    <w:p w14:paraId="3C4B026B" w14:textId="77777777" w:rsidR="00AE6735" w:rsidRPr="00BE4DB3" w:rsidRDefault="00AE6735" w:rsidP="00153E53">
      <w:pPr>
        <w:numPr>
          <w:ilvl w:val="0"/>
          <w:numId w:val="41"/>
        </w:numPr>
        <w:tabs>
          <w:tab w:val="clear" w:pos="360"/>
        </w:tabs>
        <w:ind w:left="851" w:hanging="283"/>
        <w:jc w:val="both"/>
        <w:rPr>
          <w:color w:val="000000"/>
        </w:rPr>
      </w:pPr>
      <w:r w:rsidRPr="00BE4DB3">
        <w:rPr>
          <w:color w:val="000000"/>
        </w:rPr>
        <w:t>в случае получения уведомления со Стороны Клиента о подозрении на несанкционированный доступ в «Интернет-</w:t>
      </w:r>
      <w:r w:rsidR="009D313A" w:rsidRPr="00BE4DB3">
        <w:rPr>
          <w:color w:val="000000"/>
        </w:rPr>
        <w:t>Банкинг</w:t>
      </w:r>
      <w:r w:rsidRPr="00BE4DB3">
        <w:rPr>
          <w:color w:val="000000"/>
        </w:rPr>
        <w:t>» или выявления подозрений на несанкционированный доступ Стороной Банка, Банк немедленно блокирует все операции с электронными документами до выяснения всех обстоятельств;</w:t>
      </w:r>
    </w:p>
    <w:p w14:paraId="24A8AA59" w14:textId="77777777" w:rsidR="00A96787" w:rsidRPr="00BE4DB3" w:rsidRDefault="00AE6735" w:rsidP="00153E53">
      <w:pPr>
        <w:numPr>
          <w:ilvl w:val="0"/>
          <w:numId w:val="41"/>
        </w:numPr>
        <w:tabs>
          <w:tab w:val="clear" w:pos="360"/>
        </w:tabs>
        <w:ind w:left="851" w:hanging="283"/>
        <w:jc w:val="both"/>
        <w:rPr>
          <w:color w:val="000000"/>
        </w:rPr>
      </w:pPr>
      <w:r w:rsidRPr="00BE4DB3">
        <w:rPr>
          <w:color w:val="000000"/>
        </w:rPr>
        <w:t>обеспечивать конфиденциальность информации, содержащейся в электронных документах, в процессе предоставления и получения электронных банковских услуг.</w:t>
      </w:r>
    </w:p>
    <w:p w14:paraId="759BEC40" w14:textId="77777777" w:rsidR="00AE6735" w:rsidRPr="00BE4DB3" w:rsidRDefault="00AE6735" w:rsidP="00AE6735">
      <w:pPr>
        <w:jc w:val="both"/>
        <w:rPr>
          <w:color w:val="000000"/>
        </w:rPr>
      </w:pPr>
      <w:r w:rsidRPr="00BE4DB3">
        <w:rPr>
          <w:color w:val="000000"/>
        </w:rPr>
        <w:t>4.2. Банк имеет право:</w:t>
      </w:r>
    </w:p>
    <w:p w14:paraId="79C33DDF" w14:textId="77777777" w:rsidR="00AE6735" w:rsidRPr="00BE4DB3" w:rsidRDefault="00AE6735" w:rsidP="00AE6735">
      <w:pPr>
        <w:pStyle w:val="Pa4"/>
        <w:spacing w:line="240" w:lineRule="auto"/>
        <w:jc w:val="both"/>
      </w:pPr>
      <w:r w:rsidRPr="00BE4DB3">
        <w:rPr>
          <w:color w:val="000000"/>
        </w:rPr>
        <w:t xml:space="preserve">4.2.1. </w:t>
      </w:r>
      <w:r w:rsidRPr="00BE4DB3">
        <w:rPr>
          <w:rStyle w:val="A00"/>
          <w:b w:val="0"/>
          <w:bCs/>
          <w:sz w:val="24"/>
        </w:rPr>
        <w:t>отказать в исполнении Электронного документа Клиента в случае:</w:t>
      </w:r>
    </w:p>
    <w:p w14:paraId="52298022" w14:textId="77777777" w:rsidR="00AE6735" w:rsidRPr="00BE4DB3" w:rsidRDefault="00AE6735" w:rsidP="00153E53">
      <w:pPr>
        <w:pStyle w:val="Pa3"/>
        <w:numPr>
          <w:ilvl w:val="0"/>
          <w:numId w:val="42"/>
        </w:numPr>
        <w:spacing w:line="240" w:lineRule="auto"/>
        <w:ind w:left="851" w:hanging="283"/>
        <w:jc w:val="both"/>
      </w:pPr>
      <w:r w:rsidRPr="00BE4DB3">
        <w:rPr>
          <w:rStyle w:val="A00"/>
          <w:b w:val="0"/>
          <w:bCs/>
          <w:sz w:val="24"/>
        </w:rPr>
        <w:t xml:space="preserve">его скрепления ЭЦП, сформированной при помощи недействительного Закрытого ключа; </w:t>
      </w:r>
    </w:p>
    <w:p w14:paraId="1D257664" w14:textId="77777777" w:rsidR="00AE6735" w:rsidRPr="00BE4DB3" w:rsidRDefault="00AE6735" w:rsidP="00153E53">
      <w:pPr>
        <w:pStyle w:val="Pa3"/>
        <w:numPr>
          <w:ilvl w:val="0"/>
          <w:numId w:val="42"/>
        </w:numPr>
        <w:spacing w:line="240" w:lineRule="auto"/>
        <w:ind w:left="851" w:hanging="283"/>
        <w:jc w:val="both"/>
      </w:pPr>
      <w:r w:rsidRPr="00BE4DB3">
        <w:rPr>
          <w:rStyle w:val="A00"/>
          <w:b w:val="0"/>
          <w:bCs/>
          <w:sz w:val="24"/>
        </w:rPr>
        <w:t>если ЭЦП принадлежит лицу, не имеющему полномочий на подписание соответствующего Электронного документа;</w:t>
      </w:r>
    </w:p>
    <w:p w14:paraId="413B8C3B" w14:textId="77777777" w:rsidR="00AE6735" w:rsidRPr="00BE4DB3" w:rsidRDefault="00AE6735" w:rsidP="00153E53">
      <w:pPr>
        <w:pStyle w:val="Pa3"/>
        <w:numPr>
          <w:ilvl w:val="0"/>
          <w:numId w:val="42"/>
        </w:numPr>
        <w:spacing w:line="240" w:lineRule="auto"/>
        <w:ind w:left="851" w:hanging="283"/>
        <w:jc w:val="both"/>
      </w:pPr>
      <w:r w:rsidRPr="00BE4DB3">
        <w:rPr>
          <w:rStyle w:val="A00"/>
          <w:b w:val="0"/>
          <w:bCs/>
          <w:sz w:val="24"/>
        </w:rPr>
        <w:t xml:space="preserve">подпись лица, подписавшего Электронный документ, </w:t>
      </w:r>
    </w:p>
    <w:p w14:paraId="247F8C3A" w14:textId="77777777" w:rsidR="00AE6735" w:rsidRPr="00BE4DB3" w:rsidRDefault="00AE6735" w:rsidP="00153E53">
      <w:pPr>
        <w:pStyle w:val="Pa3"/>
        <w:numPr>
          <w:ilvl w:val="0"/>
          <w:numId w:val="42"/>
        </w:numPr>
        <w:spacing w:line="240" w:lineRule="auto"/>
        <w:ind w:left="851" w:hanging="283"/>
        <w:jc w:val="both"/>
        <w:rPr>
          <w:bCs/>
          <w:color w:val="000000"/>
        </w:rPr>
      </w:pPr>
      <w:r w:rsidRPr="00BE4DB3">
        <w:rPr>
          <w:rStyle w:val="A00"/>
          <w:b w:val="0"/>
          <w:bCs/>
          <w:sz w:val="24"/>
        </w:rPr>
        <w:t xml:space="preserve">отсутствует в представленном в Банк документе с образцом подписи и печати Клиента (в случае, когда это требуется в соответствии с законодательством Республики Казахстан); </w:t>
      </w:r>
    </w:p>
    <w:p w14:paraId="4C3349E9" w14:textId="77777777" w:rsidR="00AE6735" w:rsidRPr="00BE4DB3" w:rsidRDefault="00AE6735" w:rsidP="00153E53">
      <w:pPr>
        <w:pStyle w:val="Pa3"/>
        <w:numPr>
          <w:ilvl w:val="0"/>
          <w:numId w:val="42"/>
        </w:numPr>
        <w:spacing w:line="240" w:lineRule="auto"/>
        <w:ind w:left="851" w:hanging="283"/>
        <w:jc w:val="both"/>
      </w:pPr>
      <w:r w:rsidRPr="00BE4DB3">
        <w:rPr>
          <w:rStyle w:val="A00"/>
          <w:b w:val="0"/>
          <w:bCs/>
          <w:sz w:val="24"/>
        </w:rPr>
        <w:t>электронный документ составлен и представлен с нарушением условий Договора;</w:t>
      </w:r>
    </w:p>
    <w:p w14:paraId="66A75C5D" w14:textId="77777777" w:rsidR="00AE6735" w:rsidRPr="00BE4DB3" w:rsidRDefault="00AE6735" w:rsidP="00153E53">
      <w:pPr>
        <w:pStyle w:val="a7"/>
        <w:numPr>
          <w:ilvl w:val="0"/>
          <w:numId w:val="42"/>
        </w:numPr>
        <w:ind w:left="851" w:hanging="283"/>
        <w:jc w:val="both"/>
        <w:rPr>
          <w:rStyle w:val="A00"/>
          <w:b w:val="0"/>
          <w:bCs/>
          <w:sz w:val="24"/>
        </w:rPr>
      </w:pPr>
      <w:r w:rsidRPr="00BE4DB3">
        <w:rPr>
          <w:rStyle w:val="A00"/>
          <w:b w:val="0"/>
          <w:bCs/>
          <w:sz w:val="24"/>
        </w:rPr>
        <w:t>в иных случаях, предусмотренных законодательством Республики Казахстан, внутренними документами Банка.</w:t>
      </w:r>
    </w:p>
    <w:p w14:paraId="3D8F4B21" w14:textId="77777777" w:rsidR="00AE6735" w:rsidRPr="00BE4DB3" w:rsidRDefault="00AE6735" w:rsidP="00AE6735">
      <w:pPr>
        <w:jc w:val="both"/>
        <w:rPr>
          <w:color w:val="000000"/>
        </w:rPr>
      </w:pPr>
      <w:r w:rsidRPr="00BE4DB3">
        <w:rPr>
          <w:rStyle w:val="A00"/>
          <w:b w:val="0"/>
          <w:bCs/>
          <w:sz w:val="24"/>
        </w:rPr>
        <w:t xml:space="preserve">4.2.2. </w:t>
      </w:r>
      <w:r w:rsidRPr="00BE4DB3">
        <w:rPr>
          <w:color w:val="000000"/>
        </w:rPr>
        <w:t xml:space="preserve">вносить изменения в механизмы защиты </w:t>
      </w:r>
      <w:r w:rsidR="009D313A" w:rsidRPr="00BE4DB3">
        <w:rPr>
          <w:color w:val="000000"/>
        </w:rPr>
        <w:t xml:space="preserve">системы </w:t>
      </w:r>
      <w:r w:rsidRPr="00BE4DB3">
        <w:rPr>
          <w:bCs/>
          <w:lang w:val="kk-KZ"/>
        </w:rPr>
        <w:t>«Интернет-</w:t>
      </w:r>
      <w:r w:rsidR="009D313A" w:rsidRPr="00BE4DB3">
        <w:rPr>
          <w:bCs/>
          <w:lang w:val="kk-KZ"/>
        </w:rPr>
        <w:t>Банкинг</w:t>
      </w:r>
      <w:r w:rsidRPr="00BE4DB3">
        <w:rPr>
          <w:bCs/>
          <w:lang w:val="kk-KZ"/>
        </w:rPr>
        <w:t>»</w:t>
      </w:r>
      <w:r w:rsidRPr="00BE4DB3">
        <w:rPr>
          <w:color w:val="000000"/>
        </w:rPr>
        <w:t xml:space="preserve"> по своему усмотрению;</w:t>
      </w:r>
    </w:p>
    <w:p w14:paraId="3D4207AE" w14:textId="77777777" w:rsidR="00AE6735" w:rsidRPr="00BE4DB3" w:rsidRDefault="00AE6735" w:rsidP="00AE6735">
      <w:pPr>
        <w:jc w:val="both"/>
        <w:rPr>
          <w:color w:val="000000"/>
        </w:rPr>
      </w:pPr>
      <w:r w:rsidRPr="00BE4DB3">
        <w:rPr>
          <w:color w:val="000000"/>
        </w:rPr>
        <w:t xml:space="preserve">4.2.3. блокировать доступ Клиента в </w:t>
      </w:r>
      <w:r w:rsidR="009D313A" w:rsidRPr="00BE4DB3">
        <w:rPr>
          <w:color w:val="000000"/>
        </w:rPr>
        <w:t xml:space="preserve">систему </w:t>
      </w:r>
      <w:r w:rsidRPr="00BE4DB3">
        <w:rPr>
          <w:bCs/>
          <w:lang w:val="kk-KZ"/>
        </w:rPr>
        <w:t>«Интернет-</w:t>
      </w:r>
      <w:r w:rsidR="009D313A" w:rsidRPr="00BE4DB3">
        <w:rPr>
          <w:bCs/>
          <w:lang w:val="kk-KZ"/>
        </w:rPr>
        <w:t>Банкинг</w:t>
      </w:r>
      <w:r w:rsidRPr="00BE4DB3">
        <w:rPr>
          <w:bCs/>
          <w:lang w:val="kk-KZ"/>
        </w:rPr>
        <w:t>»</w:t>
      </w:r>
      <w:r w:rsidRPr="00BE4DB3">
        <w:rPr>
          <w:color w:val="000000"/>
        </w:rPr>
        <w:t xml:space="preserve"> в случае истечения срока действия Ключей ЭЦП Клиента;</w:t>
      </w:r>
    </w:p>
    <w:p w14:paraId="292D7E1F" w14:textId="77777777" w:rsidR="00AE6735" w:rsidRPr="00BE4DB3" w:rsidRDefault="00AE6735" w:rsidP="00AE6735">
      <w:pPr>
        <w:jc w:val="both"/>
        <w:rPr>
          <w:color w:val="000000"/>
        </w:rPr>
      </w:pPr>
      <w:r w:rsidRPr="00BE4DB3">
        <w:rPr>
          <w:color w:val="000000"/>
        </w:rPr>
        <w:t>4.2.4. блокировать доступ Клиента в</w:t>
      </w:r>
      <w:r w:rsidR="009D313A" w:rsidRPr="00BE4DB3">
        <w:rPr>
          <w:color w:val="000000"/>
        </w:rPr>
        <w:t xml:space="preserve"> систему</w:t>
      </w:r>
      <w:r w:rsidRPr="00BE4DB3">
        <w:rPr>
          <w:color w:val="000000"/>
        </w:rPr>
        <w:t xml:space="preserve"> </w:t>
      </w:r>
      <w:r w:rsidRPr="00BE4DB3">
        <w:rPr>
          <w:bCs/>
          <w:lang w:val="kk-KZ"/>
        </w:rPr>
        <w:t>«Интернет-</w:t>
      </w:r>
      <w:r w:rsidR="009D313A" w:rsidRPr="00BE4DB3">
        <w:rPr>
          <w:bCs/>
          <w:lang w:val="kk-KZ"/>
        </w:rPr>
        <w:t>Банкинг</w:t>
      </w:r>
      <w:r w:rsidRPr="00BE4DB3">
        <w:rPr>
          <w:bCs/>
          <w:lang w:val="kk-KZ"/>
        </w:rPr>
        <w:t>»</w:t>
      </w:r>
      <w:r w:rsidRPr="00BE4DB3">
        <w:rPr>
          <w:color w:val="000000"/>
        </w:rPr>
        <w:t xml:space="preserve"> в случае отсутствия движений</w:t>
      </w:r>
      <w:r w:rsidR="00A40EC3" w:rsidRPr="00BE4DB3">
        <w:rPr>
          <w:color w:val="000000"/>
        </w:rPr>
        <w:t xml:space="preserve"> </w:t>
      </w:r>
      <w:r w:rsidRPr="00BE4DB3">
        <w:rPr>
          <w:color w:val="000000"/>
        </w:rPr>
        <w:t>по</w:t>
      </w:r>
      <w:r w:rsidR="00A40EC3" w:rsidRPr="00BE4DB3">
        <w:rPr>
          <w:color w:val="000000"/>
        </w:rPr>
        <w:t xml:space="preserve"> </w:t>
      </w:r>
      <w:r w:rsidRPr="00BE4DB3">
        <w:rPr>
          <w:color w:val="000000"/>
        </w:rPr>
        <w:t>Счету и отсутствия денег на Счете Клиента в течение шести месяцев подряд (по текущим счетам). В случае отсутствия движений по Счёту и отсутствия денег на Счете более шести месяцев подряд, отменить действий настоящих Ус</w:t>
      </w:r>
      <w:r w:rsidR="006A33C9" w:rsidRPr="00BE4DB3">
        <w:rPr>
          <w:color w:val="000000"/>
        </w:rPr>
        <w:t xml:space="preserve">ловий </w:t>
      </w:r>
      <w:r w:rsidR="00A40EC3" w:rsidRPr="00BE4DB3">
        <w:rPr>
          <w:color w:val="000000"/>
        </w:rPr>
        <w:t>ДБО ИБ</w:t>
      </w:r>
      <w:r w:rsidRPr="00BE4DB3">
        <w:rPr>
          <w:color w:val="000000"/>
        </w:rPr>
        <w:t>;</w:t>
      </w:r>
    </w:p>
    <w:p w14:paraId="514C31EB" w14:textId="77777777" w:rsidR="00AE6735" w:rsidRPr="00BE4DB3" w:rsidRDefault="00AE6735" w:rsidP="00AE6735">
      <w:pPr>
        <w:jc w:val="both"/>
        <w:rPr>
          <w:color w:val="000000"/>
        </w:rPr>
      </w:pPr>
      <w:r w:rsidRPr="00BE4DB3">
        <w:rPr>
          <w:color w:val="000000"/>
        </w:rPr>
        <w:t xml:space="preserve">4.2.5. проводить любые мероприятия, направленные на повышение безопасности работы </w:t>
      </w:r>
      <w:r w:rsidR="009E7FEB" w:rsidRPr="00BE4DB3">
        <w:rPr>
          <w:color w:val="000000"/>
        </w:rPr>
        <w:t xml:space="preserve">системы </w:t>
      </w:r>
      <w:r w:rsidRPr="00BE4DB3">
        <w:rPr>
          <w:bCs/>
          <w:lang w:val="kk-KZ"/>
        </w:rPr>
        <w:t>«Интернет-</w:t>
      </w:r>
      <w:r w:rsidR="00A40EC3" w:rsidRPr="00BE4DB3">
        <w:rPr>
          <w:bCs/>
          <w:lang w:val="kk-KZ"/>
        </w:rPr>
        <w:t>Банкинг</w:t>
      </w:r>
      <w:r w:rsidRPr="00BE4DB3">
        <w:rPr>
          <w:bCs/>
          <w:lang w:val="kk-KZ"/>
        </w:rPr>
        <w:t>»</w:t>
      </w:r>
      <w:r w:rsidRPr="00BE4DB3">
        <w:rPr>
          <w:color w:val="000000"/>
        </w:rPr>
        <w:t xml:space="preserve"> путем запроса подтверждения у Клиента деталей электронных документов, а также иными способами;</w:t>
      </w:r>
    </w:p>
    <w:p w14:paraId="7323E939" w14:textId="77777777" w:rsidR="00AE6735" w:rsidRPr="00BE4DB3" w:rsidRDefault="00AE6735" w:rsidP="00AE6735">
      <w:pPr>
        <w:jc w:val="both"/>
        <w:rPr>
          <w:color w:val="000000"/>
        </w:rPr>
      </w:pPr>
      <w:r w:rsidRPr="00BE4DB3">
        <w:rPr>
          <w:color w:val="000000"/>
        </w:rPr>
        <w:t xml:space="preserve">4.2.6. </w:t>
      </w:r>
      <w:r w:rsidR="009E7FEB" w:rsidRPr="00BE4DB3">
        <w:rPr>
          <w:color w:val="000000"/>
        </w:rPr>
        <w:t>пользоваться другими правами, предусмотренн</w:t>
      </w:r>
      <w:r w:rsidR="006A33C9" w:rsidRPr="00BE4DB3">
        <w:rPr>
          <w:color w:val="000000"/>
        </w:rPr>
        <w:t xml:space="preserve">ыми настоящими Условиями </w:t>
      </w:r>
      <w:r w:rsidR="00A40EC3" w:rsidRPr="00BE4DB3">
        <w:rPr>
          <w:color w:val="000000"/>
        </w:rPr>
        <w:t>ДБО ИБ</w:t>
      </w:r>
      <w:r w:rsidR="009E7FEB" w:rsidRPr="00BE4DB3">
        <w:rPr>
          <w:color w:val="000000"/>
        </w:rPr>
        <w:t>.</w:t>
      </w:r>
    </w:p>
    <w:p w14:paraId="43B71C47" w14:textId="77777777" w:rsidR="009E7FEB" w:rsidRPr="00BE4DB3" w:rsidRDefault="009E7FEB" w:rsidP="009E7FEB">
      <w:pPr>
        <w:jc w:val="both"/>
        <w:rPr>
          <w:b/>
          <w:color w:val="000000"/>
        </w:rPr>
      </w:pPr>
      <w:r w:rsidRPr="00BE4DB3">
        <w:rPr>
          <w:color w:val="000000"/>
        </w:rPr>
        <w:t xml:space="preserve">4.3. </w:t>
      </w:r>
      <w:r w:rsidRPr="00BE4DB3">
        <w:rPr>
          <w:b/>
          <w:color w:val="000000"/>
        </w:rPr>
        <w:t xml:space="preserve">Банк обязуется: </w:t>
      </w:r>
    </w:p>
    <w:p w14:paraId="62C4B146" w14:textId="77777777" w:rsidR="009E7FEB" w:rsidRPr="00BE4DB3" w:rsidRDefault="009E7FEB" w:rsidP="009E7FEB">
      <w:pPr>
        <w:tabs>
          <w:tab w:val="left" w:pos="-2160"/>
        </w:tabs>
        <w:jc w:val="both"/>
        <w:rPr>
          <w:color w:val="000000"/>
        </w:rPr>
      </w:pPr>
      <w:r w:rsidRPr="00BE4DB3">
        <w:rPr>
          <w:color w:val="000000"/>
        </w:rPr>
        <w:t>4.3.1. после подачи Заявления заключения настоящего Договора и оплаты Клиентом надлежащих комиссий, в соответствии с тарифами Банка, зарегистрировать Клиента в</w:t>
      </w:r>
      <w:r w:rsidR="00A40EC3" w:rsidRPr="00BE4DB3">
        <w:rPr>
          <w:color w:val="000000"/>
        </w:rPr>
        <w:t xml:space="preserve"> системе</w:t>
      </w:r>
      <w:r w:rsidRPr="00BE4DB3">
        <w:rPr>
          <w:color w:val="000000"/>
        </w:rPr>
        <w:t xml:space="preserve"> </w:t>
      </w:r>
      <w:r w:rsidRPr="00BE4DB3">
        <w:rPr>
          <w:bCs/>
          <w:lang w:val="kk-KZ"/>
        </w:rPr>
        <w:t>«Интернет-</w:t>
      </w:r>
      <w:r w:rsidR="00A40EC3" w:rsidRPr="00BE4DB3">
        <w:rPr>
          <w:bCs/>
          <w:lang w:val="kk-KZ"/>
        </w:rPr>
        <w:t>Банкинг</w:t>
      </w:r>
      <w:r w:rsidRPr="00BE4DB3">
        <w:rPr>
          <w:bCs/>
          <w:lang w:val="kk-KZ"/>
        </w:rPr>
        <w:t>»</w:t>
      </w:r>
      <w:r w:rsidRPr="00BE4DB3">
        <w:rPr>
          <w:color w:val="000000"/>
        </w:rPr>
        <w:t>, передать ПИН-</w:t>
      </w:r>
      <w:r w:rsidRPr="00BE4DB3">
        <w:t xml:space="preserve">конверт по акту приема передач ПИН-конверта в соответствии с приложением №2, для начала работы с </w:t>
      </w:r>
      <w:r w:rsidR="00A40EC3" w:rsidRPr="00BE4DB3">
        <w:t xml:space="preserve">системой </w:t>
      </w:r>
      <w:r w:rsidRPr="00BE4DB3">
        <w:rPr>
          <w:bCs/>
          <w:lang w:val="kk-KZ"/>
        </w:rPr>
        <w:t>«Интернет-</w:t>
      </w:r>
      <w:r w:rsidR="00A40EC3" w:rsidRPr="00BE4DB3">
        <w:rPr>
          <w:bCs/>
          <w:lang w:val="kk-KZ"/>
        </w:rPr>
        <w:t>Банкинг</w:t>
      </w:r>
      <w:r w:rsidRPr="00BE4DB3">
        <w:rPr>
          <w:bCs/>
          <w:lang w:val="kk-KZ"/>
        </w:rPr>
        <w:t>»</w:t>
      </w:r>
      <w:r w:rsidRPr="00BE4DB3">
        <w:t>;</w:t>
      </w:r>
    </w:p>
    <w:p w14:paraId="2ED1B055" w14:textId="77777777" w:rsidR="009E7FEB" w:rsidRPr="00BE4DB3" w:rsidRDefault="009E7FEB" w:rsidP="009E7FEB">
      <w:pPr>
        <w:tabs>
          <w:tab w:val="left" w:pos="-2160"/>
          <w:tab w:val="left" w:pos="900"/>
        </w:tabs>
        <w:jc w:val="both"/>
        <w:rPr>
          <w:color w:val="000000"/>
        </w:rPr>
      </w:pPr>
      <w:r w:rsidRPr="00BE4DB3">
        <w:rPr>
          <w:color w:val="000000"/>
        </w:rPr>
        <w:t xml:space="preserve">4.3.2. предоставлять электронные банковские услуги в соответствии с условиями Договора, </w:t>
      </w:r>
      <w:r w:rsidRPr="00BE4DB3">
        <w:rPr>
          <w:color w:val="000000"/>
        </w:rPr>
        <w:br/>
        <w:t>в том числе исполнять указания Клиента на перевод денег со Счета, переданные в Банк средствами телекоммуникаций, расшифрованные и удостоверенные ЭЦП Клиента, прошедшими проверку в удостоверяющем центре;</w:t>
      </w:r>
    </w:p>
    <w:p w14:paraId="3D6687EB" w14:textId="77777777" w:rsidR="009E7FEB" w:rsidRPr="00BE4DB3" w:rsidRDefault="009E7FEB" w:rsidP="009E7FEB">
      <w:pPr>
        <w:tabs>
          <w:tab w:val="left" w:pos="-2160"/>
          <w:tab w:val="left" w:pos="900"/>
        </w:tabs>
        <w:jc w:val="both"/>
        <w:rPr>
          <w:color w:val="000000"/>
        </w:rPr>
      </w:pPr>
      <w:r w:rsidRPr="00BE4DB3">
        <w:rPr>
          <w:color w:val="000000"/>
        </w:rPr>
        <w:t xml:space="preserve">4.3.3. предоставлять Клиенту техническую поддержку по вопросам </w:t>
      </w:r>
      <w:r w:rsidR="00A77EE8" w:rsidRPr="00BE4DB3">
        <w:rPr>
          <w:color w:val="000000"/>
        </w:rPr>
        <w:t xml:space="preserve">системы </w:t>
      </w:r>
      <w:r w:rsidRPr="00BE4DB3">
        <w:rPr>
          <w:bCs/>
          <w:lang w:val="kk-KZ"/>
        </w:rPr>
        <w:t>«Интернет-</w:t>
      </w:r>
      <w:r w:rsidR="00A40EC3" w:rsidRPr="00BE4DB3">
        <w:rPr>
          <w:bCs/>
          <w:lang w:val="kk-KZ"/>
        </w:rPr>
        <w:t>Банкинг</w:t>
      </w:r>
      <w:r w:rsidRPr="00BE4DB3">
        <w:rPr>
          <w:bCs/>
          <w:lang w:val="kk-KZ"/>
        </w:rPr>
        <w:t>»</w:t>
      </w:r>
      <w:r w:rsidRPr="00BE4DB3">
        <w:rPr>
          <w:color w:val="000000"/>
        </w:rPr>
        <w:t>, в соответствии с тарифами Банка;</w:t>
      </w:r>
    </w:p>
    <w:p w14:paraId="21791073" w14:textId="77777777" w:rsidR="009E7FEB" w:rsidRPr="00BE4DB3" w:rsidRDefault="009E7FEB" w:rsidP="009E7FEB">
      <w:pPr>
        <w:pStyle w:val="Pa4"/>
        <w:spacing w:line="240" w:lineRule="auto"/>
        <w:jc w:val="both"/>
        <w:rPr>
          <w:bCs/>
          <w:color w:val="000000"/>
        </w:rPr>
      </w:pPr>
      <w:r w:rsidRPr="00BE4DB3">
        <w:rPr>
          <w:rStyle w:val="A00"/>
          <w:b w:val="0"/>
          <w:bCs/>
          <w:sz w:val="24"/>
        </w:rPr>
        <w:t>4.3.4. прекратить прием Электронных документов Клиента и связаться с ним при возникновении подозрений на угрозу несанкционированного доступа к его банковским счетам, а также в случае получения соответствующего уведомления от Клиента до выяснения обстоятельств произошедшего;</w:t>
      </w:r>
    </w:p>
    <w:p w14:paraId="3C78C998" w14:textId="77777777" w:rsidR="009E7FEB" w:rsidRPr="00BE4DB3" w:rsidRDefault="009E7FEB" w:rsidP="009E7FEB">
      <w:pPr>
        <w:jc w:val="both"/>
        <w:rPr>
          <w:rStyle w:val="A00"/>
          <w:b w:val="0"/>
          <w:bCs/>
          <w:sz w:val="24"/>
        </w:rPr>
      </w:pPr>
      <w:r w:rsidRPr="00BE4DB3">
        <w:rPr>
          <w:rStyle w:val="A00"/>
          <w:b w:val="0"/>
          <w:bCs/>
          <w:sz w:val="24"/>
        </w:rPr>
        <w:t>4.3.5. в течение 3</w:t>
      </w:r>
      <w:r w:rsidR="008A4A29" w:rsidRPr="00BE4DB3">
        <w:rPr>
          <w:rStyle w:val="A00"/>
          <w:b w:val="0"/>
          <w:bCs/>
          <w:sz w:val="24"/>
        </w:rPr>
        <w:t xml:space="preserve"> (тре</w:t>
      </w:r>
      <w:r w:rsidRPr="00BE4DB3">
        <w:rPr>
          <w:rStyle w:val="A00"/>
          <w:b w:val="0"/>
          <w:bCs/>
          <w:sz w:val="24"/>
        </w:rPr>
        <w:t>х</w:t>
      </w:r>
      <w:r w:rsidR="008A4A29" w:rsidRPr="00BE4DB3">
        <w:rPr>
          <w:rStyle w:val="A00"/>
          <w:b w:val="0"/>
          <w:bCs/>
          <w:sz w:val="24"/>
        </w:rPr>
        <w:t>)</w:t>
      </w:r>
      <w:r w:rsidRPr="00BE4DB3">
        <w:rPr>
          <w:rStyle w:val="A00"/>
          <w:b w:val="0"/>
          <w:bCs/>
          <w:sz w:val="24"/>
        </w:rPr>
        <w:t xml:space="preserve"> рабочих дней с момента поступления заявления на изготовление Ключей ЭЦП  от Клиента предоставить заверенные Банком копии необходимых Клиенту документов, полученных Банком с использованием </w:t>
      </w:r>
      <w:r w:rsidR="00A40EC3" w:rsidRPr="00BE4DB3">
        <w:rPr>
          <w:rStyle w:val="A00"/>
          <w:b w:val="0"/>
          <w:bCs/>
          <w:sz w:val="24"/>
        </w:rPr>
        <w:t xml:space="preserve">системы </w:t>
      </w:r>
      <w:r w:rsidRPr="00BE4DB3">
        <w:rPr>
          <w:rStyle w:val="A00"/>
          <w:b w:val="0"/>
          <w:bCs/>
          <w:sz w:val="24"/>
        </w:rPr>
        <w:t>Интернет-</w:t>
      </w:r>
      <w:r w:rsidR="00A40EC3" w:rsidRPr="00BE4DB3">
        <w:rPr>
          <w:rStyle w:val="A00"/>
          <w:b w:val="0"/>
          <w:bCs/>
          <w:sz w:val="24"/>
        </w:rPr>
        <w:t>Банкинг</w:t>
      </w:r>
      <w:r w:rsidR="00A77EE8" w:rsidRPr="00BE4DB3">
        <w:rPr>
          <w:rStyle w:val="A00"/>
          <w:b w:val="0"/>
          <w:bCs/>
          <w:sz w:val="24"/>
        </w:rPr>
        <w:t>.</w:t>
      </w:r>
    </w:p>
    <w:p w14:paraId="00DAA071" w14:textId="77777777" w:rsidR="00A77EE8" w:rsidRPr="00BE4DB3" w:rsidRDefault="00A77EE8" w:rsidP="00A77EE8">
      <w:pPr>
        <w:tabs>
          <w:tab w:val="left" w:pos="900"/>
        </w:tabs>
        <w:jc w:val="both"/>
        <w:rPr>
          <w:b/>
          <w:color w:val="000000"/>
        </w:rPr>
      </w:pPr>
      <w:r w:rsidRPr="00BE4DB3">
        <w:rPr>
          <w:b/>
          <w:color w:val="000000"/>
        </w:rPr>
        <w:t>4.4. Клиент обязуется:</w:t>
      </w:r>
    </w:p>
    <w:p w14:paraId="5E49C8D2" w14:textId="77777777" w:rsidR="00A77EE8" w:rsidRPr="00BE4DB3" w:rsidRDefault="00A77EE8" w:rsidP="00A77EE8">
      <w:pPr>
        <w:tabs>
          <w:tab w:val="left" w:pos="900"/>
        </w:tabs>
        <w:jc w:val="both"/>
        <w:rPr>
          <w:color w:val="000000"/>
          <w:lang w:val="kk-KZ"/>
        </w:rPr>
      </w:pPr>
      <w:r w:rsidRPr="00BE4DB3">
        <w:rPr>
          <w:color w:val="000000"/>
        </w:rPr>
        <w:t xml:space="preserve">4.4.1. </w:t>
      </w:r>
      <w:r w:rsidRPr="00BE4DB3">
        <w:rPr>
          <w:color w:val="000000"/>
          <w:lang w:val="kk-KZ"/>
        </w:rPr>
        <w:t>изучить инструкцию по безопасности и следовать описанным в ней рекомендациям Банка;</w:t>
      </w:r>
    </w:p>
    <w:p w14:paraId="4FA9FBDA" w14:textId="77777777" w:rsidR="00A77EE8" w:rsidRPr="00BE4DB3" w:rsidRDefault="00A77EE8" w:rsidP="00A77EE8">
      <w:pPr>
        <w:tabs>
          <w:tab w:val="left" w:pos="900"/>
        </w:tabs>
        <w:jc w:val="both"/>
        <w:rPr>
          <w:color w:val="000000"/>
        </w:rPr>
      </w:pPr>
      <w:r w:rsidRPr="00BE4DB3">
        <w:rPr>
          <w:color w:val="000000"/>
        </w:rPr>
        <w:t>4.4.2. за счет собственных средств обеспечить доступ к сети Интернет и самостоятельно оплачивать услуги поставщиков связи за ее использование;</w:t>
      </w:r>
    </w:p>
    <w:p w14:paraId="472FBE26" w14:textId="77777777" w:rsidR="00A77EE8" w:rsidRPr="00BE4DB3" w:rsidRDefault="00A77EE8" w:rsidP="00A77EE8">
      <w:pPr>
        <w:tabs>
          <w:tab w:val="left" w:pos="900"/>
        </w:tabs>
        <w:jc w:val="both"/>
        <w:rPr>
          <w:color w:val="000000"/>
        </w:rPr>
      </w:pPr>
      <w:r w:rsidRPr="00BE4DB3">
        <w:rPr>
          <w:color w:val="000000"/>
        </w:rPr>
        <w:t>4.4.3. оформлять платежные документы в соответствии с действующим законодательством. Платежные поручения оформляются с проставлением обязательных реквизитов,</w:t>
      </w:r>
      <w:r w:rsidR="008A4A29" w:rsidRPr="00BE4DB3">
        <w:rPr>
          <w:color w:val="000000"/>
        </w:rPr>
        <w:t xml:space="preserve"> </w:t>
      </w:r>
      <w:r w:rsidRPr="00BE4DB3">
        <w:rPr>
          <w:color w:val="000000"/>
        </w:rPr>
        <w:t>в т.ч., в графе «код назначения платежа» - кодового обозначения платежа (КНП), соответствующего текстовому обозначению назначения платежа, а при уплате налогов и других обязательных платежей в бюджет - указывать цифровое обозначение кода бюджетной классификации (КБК), соответствующее текстовому наименованию такого кода и назначению платежа, указанному в поле «назначение платежа»;</w:t>
      </w:r>
    </w:p>
    <w:p w14:paraId="0D9E9D7C" w14:textId="77777777" w:rsidR="00A77EE8" w:rsidRPr="00BE4DB3" w:rsidRDefault="00A77EE8" w:rsidP="00A77EE8">
      <w:pPr>
        <w:tabs>
          <w:tab w:val="left" w:pos="900"/>
        </w:tabs>
        <w:jc w:val="both"/>
        <w:rPr>
          <w:color w:val="000000"/>
        </w:rPr>
      </w:pPr>
      <w:r w:rsidRPr="00BE4DB3">
        <w:rPr>
          <w:color w:val="000000"/>
        </w:rPr>
        <w:t>4.4.4 не модифицировать, не декомпилировать, не тиражировать и не передавать третьей стороне программно-техническое обеспечение;</w:t>
      </w:r>
    </w:p>
    <w:p w14:paraId="190C642F" w14:textId="77777777" w:rsidR="00A77EE8" w:rsidRPr="00BE4DB3" w:rsidRDefault="00A77EE8" w:rsidP="00A77EE8">
      <w:pPr>
        <w:tabs>
          <w:tab w:val="left" w:pos="900"/>
        </w:tabs>
        <w:jc w:val="both"/>
        <w:rPr>
          <w:color w:val="000000"/>
        </w:rPr>
      </w:pPr>
      <w:r w:rsidRPr="00BE4DB3">
        <w:rPr>
          <w:color w:val="000000"/>
        </w:rPr>
        <w:t>4.4.5. за собственный счет поддерживать в рабочем состоянии свои программно-технические средства;</w:t>
      </w:r>
    </w:p>
    <w:p w14:paraId="0B6C1327" w14:textId="77777777" w:rsidR="00A77EE8" w:rsidRPr="00BE4DB3" w:rsidRDefault="00A77EE8" w:rsidP="00A77EE8">
      <w:pPr>
        <w:pStyle w:val="14"/>
        <w:numPr>
          <w:ilvl w:val="2"/>
          <w:numId w:val="17"/>
        </w:numPr>
        <w:tabs>
          <w:tab w:val="left" w:pos="459"/>
        </w:tabs>
        <w:suppressAutoHyphens w:val="0"/>
        <w:ind w:left="34" w:firstLine="0"/>
        <w:contextualSpacing/>
        <w:jc w:val="both"/>
        <w:rPr>
          <w:color w:val="000000"/>
          <w:sz w:val="24"/>
          <w:szCs w:val="24"/>
        </w:rPr>
      </w:pPr>
      <w:r w:rsidRPr="00BE4DB3">
        <w:rPr>
          <w:color w:val="000000"/>
          <w:sz w:val="24"/>
          <w:szCs w:val="24"/>
        </w:rPr>
        <w:t>корректно отключать ключевой носитель;</w:t>
      </w:r>
    </w:p>
    <w:p w14:paraId="4C277BDC" w14:textId="77777777" w:rsidR="00A77EE8" w:rsidRPr="00BE4DB3" w:rsidRDefault="00A77EE8" w:rsidP="00A77EE8">
      <w:pPr>
        <w:tabs>
          <w:tab w:val="left" w:pos="900"/>
        </w:tabs>
        <w:jc w:val="both"/>
        <w:rPr>
          <w:color w:val="000000"/>
        </w:rPr>
      </w:pPr>
      <w:r w:rsidRPr="00BE4DB3">
        <w:rPr>
          <w:color w:val="000000"/>
        </w:rPr>
        <w:t>4.4.7. предоставлять в Банк электронные документы,</w:t>
      </w:r>
      <w:r w:rsidRPr="00BE4DB3">
        <w:t xml:space="preserve"> </w:t>
      </w:r>
      <w:r w:rsidRPr="00BE4DB3">
        <w:rPr>
          <w:color w:val="000000"/>
        </w:rPr>
        <w:t>подписанные закрытым ключом ЭЦП Клиента;</w:t>
      </w:r>
    </w:p>
    <w:p w14:paraId="21C785B5" w14:textId="77777777" w:rsidR="00A77EE8" w:rsidRPr="00BE4DB3" w:rsidRDefault="00A77EE8" w:rsidP="00A77EE8">
      <w:pPr>
        <w:tabs>
          <w:tab w:val="left" w:pos="900"/>
        </w:tabs>
        <w:jc w:val="both"/>
        <w:rPr>
          <w:color w:val="000000"/>
        </w:rPr>
      </w:pPr>
      <w:r w:rsidRPr="00BE4DB3">
        <w:rPr>
          <w:color w:val="000000"/>
        </w:rPr>
        <w:t xml:space="preserve">4.4.8. </w:t>
      </w:r>
      <w:r w:rsidRPr="00BE4DB3">
        <w:rPr>
          <w:rStyle w:val="A00"/>
          <w:b w:val="0"/>
          <w:bCs/>
          <w:sz w:val="24"/>
        </w:rPr>
        <w:t xml:space="preserve">В дату </w:t>
      </w:r>
      <w:r w:rsidR="00AD1EC1" w:rsidRPr="00BE4DB3">
        <w:rPr>
          <w:rStyle w:val="A00"/>
          <w:b w:val="0"/>
          <w:bCs/>
          <w:sz w:val="24"/>
        </w:rPr>
        <w:t xml:space="preserve">подачи Заявления о присоединении по форме Приложения 3.1. к ДБОП </w:t>
      </w:r>
      <w:r w:rsidRPr="00BE4DB3">
        <w:rPr>
          <w:rStyle w:val="A00"/>
          <w:b w:val="0"/>
          <w:bCs/>
          <w:sz w:val="24"/>
        </w:rPr>
        <w:t>(а впоследствии - по мере необходимости) предоставить Банку заявление на Изготовление ключей ЭЦП  от Клиента, а также документы, подтверждающие полномочия соответствующих уполномоченных лиц, указанных в предоставленных Банку документах. У</w:t>
      </w:r>
      <w:r w:rsidRPr="00BE4DB3">
        <w:rPr>
          <w:color w:val="000000"/>
        </w:rPr>
        <w:t xml:space="preserve">ведомить Банк о прекращении/изменении полномочий уполномоченных лиц, указанных в представленных в Банк Заявлении на изготовление Ключей ЭЦП, и незамедлительно </w:t>
      </w:r>
      <w:r w:rsidRPr="00BE4DB3">
        <w:rPr>
          <w:color w:val="000000"/>
          <w:lang w:val="kk-KZ"/>
        </w:rPr>
        <w:t>отозвать их Ключи ЭЦП</w:t>
      </w:r>
      <w:r w:rsidRPr="00BE4DB3">
        <w:rPr>
          <w:color w:val="000000"/>
        </w:rPr>
        <w:t>;</w:t>
      </w:r>
    </w:p>
    <w:p w14:paraId="7E6141F9" w14:textId="77777777" w:rsidR="00A77EE8" w:rsidRPr="00BE4DB3" w:rsidRDefault="00A77EE8" w:rsidP="00A77EE8">
      <w:pPr>
        <w:tabs>
          <w:tab w:val="left" w:pos="900"/>
        </w:tabs>
        <w:jc w:val="both"/>
        <w:rPr>
          <w:color w:val="000000"/>
        </w:rPr>
      </w:pPr>
      <w:r w:rsidRPr="00BE4DB3">
        <w:rPr>
          <w:color w:val="000000"/>
        </w:rPr>
        <w:t xml:space="preserve">4.4.9. осуществлять использование </w:t>
      </w:r>
      <w:r w:rsidR="00602291" w:rsidRPr="00BE4DB3">
        <w:rPr>
          <w:color w:val="000000"/>
        </w:rPr>
        <w:t xml:space="preserve">системы </w:t>
      </w:r>
      <w:r w:rsidR="00602291" w:rsidRPr="00BE4DB3">
        <w:rPr>
          <w:bCs/>
          <w:lang w:val="kk-KZ"/>
        </w:rPr>
        <w:t>«Интернет-</w:t>
      </w:r>
      <w:r w:rsidR="00A40EC3" w:rsidRPr="00BE4DB3">
        <w:rPr>
          <w:bCs/>
          <w:lang w:val="kk-KZ"/>
        </w:rPr>
        <w:t>Банкинг</w:t>
      </w:r>
      <w:r w:rsidRPr="00BE4DB3">
        <w:rPr>
          <w:bCs/>
          <w:lang w:val="kk-KZ"/>
        </w:rPr>
        <w:t>»</w:t>
      </w:r>
      <w:r w:rsidRPr="00BE4DB3">
        <w:rPr>
          <w:color w:val="000000"/>
        </w:rPr>
        <w:t xml:space="preserve"> в полном соответствии с инструкцией по эксплуатации, предоставленной Банком;</w:t>
      </w:r>
    </w:p>
    <w:p w14:paraId="742CE9C3" w14:textId="77777777" w:rsidR="00A77EE8" w:rsidRPr="00BE4DB3" w:rsidRDefault="00A77EE8" w:rsidP="00A77EE8">
      <w:pPr>
        <w:tabs>
          <w:tab w:val="left" w:pos="900"/>
        </w:tabs>
        <w:jc w:val="both"/>
        <w:rPr>
          <w:color w:val="000000"/>
        </w:rPr>
      </w:pPr>
      <w:r w:rsidRPr="00BE4DB3">
        <w:rPr>
          <w:color w:val="000000"/>
        </w:rPr>
        <w:t xml:space="preserve">4.4.10. немедленно обратиться в Банк </w:t>
      </w:r>
      <w:r w:rsidRPr="00BE4DB3">
        <w:rPr>
          <w:color w:val="000000"/>
          <w:lang w:val="kk-KZ"/>
        </w:rPr>
        <w:t xml:space="preserve">с заявлением на отзыв Ключей ЭЦП </w:t>
      </w:r>
      <w:r w:rsidRPr="00BE4DB3">
        <w:rPr>
          <w:color w:val="000000"/>
        </w:rPr>
        <w:t>в случае потери Ключевого носителя или ПИН-кода к нему, раскрытия, искажения своего закрытого ключа или использования его другими лицами;</w:t>
      </w:r>
    </w:p>
    <w:p w14:paraId="7A10C4DD" w14:textId="77777777" w:rsidR="00A77EE8" w:rsidRPr="00BE4DB3" w:rsidRDefault="00A77EE8" w:rsidP="00A77EE8">
      <w:pPr>
        <w:tabs>
          <w:tab w:val="left" w:pos="900"/>
        </w:tabs>
        <w:jc w:val="both"/>
        <w:rPr>
          <w:color w:val="000000"/>
        </w:rPr>
      </w:pPr>
      <w:r w:rsidRPr="00BE4DB3">
        <w:rPr>
          <w:color w:val="000000"/>
        </w:rPr>
        <w:t>4.4.11. не допускать неправомерного распространения информации о своем закрытом ключе ЭЦП;</w:t>
      </w:r>
    </w:p>
    <w:p w14:paraId="705D4932" w14:textId="77777777" w:rsidR="00A77EE8" w:rsidRPr="00BE4DB3" w:rsidRDefault="00A77EE8" w:rsidP="00A77EE8">
      <w:pPr>
        <w:tabs>
          <w:tab w:val="left" w:pos="900"/>
        </w:tabs>
        <w:jc w:val="both"/>
        <w:rPr>
          <w:color w:val="000000"/>
        </w:rPr>
      </w:pPr>
      <w:r w:rsidRPr="00BE4DB3">
        <w:rPr>
          <w:color w:val="000000"/>
        </w:rPr>
        <w:t>4.4.12. хранить в тайне свой закрытый ключ ЭЦП, принимать все возможные меры для предотвращения его потери, раскрытия, искажения и несанкционированного использования;</w:t>
      </w:r>
    </w:p>
    <w:p w14:paraId="45CDE731" w14:textId="77777777" w:rsidR="00A77EE8" w:rsidRPr="00BE4DB3" w:rsidRDefault="00A77EE8" w:rsidP="00A77EE8">
      <w:pPr>
        <w:tabs>
          <w:tab w:val="left" w:pos="900"/>
        </w:tabs>
        <w:jc w:val="both"/>
        <w:rPr>
          <w:color w:val="000000"/>
          <w:lang w:val="kk-KZ"/>
        </w:rPr>
      </w:pPr>
      <w:r w:rsidRPr="00BE4DB3">
        <w:rPr>
          <w:color w:val="000000"/>
        </w:rPr>
        <w:t xml:space="preserve">4.4.13. не позднее, чем за 30 (тридцать) рабочих дней до истечения срока действия </w:t>
      </w:r>
      <w:r w:rsidRPr="00BE4DB3">
        <w:rPr>
          <w:color w:val="000000"/>
          <w:lang w:val="kk-KZ"/>
        </w:rPr>
        <w:t>ключей ЭЦП</w:t>
      </w:r>
      <w:r w:rsidRPr="00BE4DB3">
        <w:rPr>
          <w:color w:val="000000"/>
        </w:rPr>
        <w:t>отправить в Банк заявление на Выпуск Ключей ЭЦП;</w:t>
      </w:r>
    </w:p>
    <w:p w14:paraId="072B2F87" w14:textId="77777777" w:rsidR="00A77EE8" w:rsidRPr="00BE4DB3" w:rsidRDefault="00A77EE8" w:rsidP="00A77EE8">
      <w:pPr>
        <w:pStyle w:val="Pa4"/>
        <w:spacing w:line="240" w:lineRule="auto"/>
        <w:jc w:val="both"/>
        <w:rPr>
          <w:rStyle w:val="A00"/>
          <w:b w:val="0"/>
          <w:bCs/>
          <w:sz w:val="24"/>
        </w:rPr>
      </w:pPr>
      <w:r w:rsidRPr="00BE4DB3">
        <w:rPr>
          <w:rStyle w:val="A00"/>
          <w:b w:val="0"/>
          <w:bCs/>
          <w:sz w:val="24"/>
        </w:rPr>
        <w:t>4.4.14. не дублировать платежные Электронные документы. Платежные Электро</w:t>
      </w:r>
      <w:r w:rsidR="00602291" w:rsidRPr="00BE4DB3">
        <w:rPr>
          <w:rStyle w:val="A00"/>
          <w:b w:val="0"/>
          <w:bCs/>
          <w:sz w:val="24"/>
        </w:rPr>
        <w:t xml:space="preserve">нные документы, имеющие одновременно </w:t>
      </w:r>
      <w:r w:rsidRPr="00BE4DB3">
        <w:rPr>
          <w:rStyle w:val="A00"/>
          <w:b w:val="0"/>
          <w:bCs/>
          <w:sz w:val="24"/>
        </w:rPr>
        <w:t xml:space="preserve">одинаковый номер, сумму, дату, счет отправителя и счет бенефициара, банковский идентификационный код (БИК), здесь и далее по тексту </w:t>
      </w:r>
      <w:r w:rsidR="006A33C9" w:rsidRPr="00BE4DB3">
        <w:rPr>
          <w:rStyle w:val="A00"/>
          <w:b w:val="0"/>
          <w:bCs/>
          <w:sz w:val="24"/>
        </w:rPr>
        <w:t xml:space="preserve">настоящих Условий </w:t>
      </w:r>
      <w:r w:rsidR="00A40EC3" w:rsidRPr="00BE4DB3">
        <w:rPr>
          <w:rStyle w:val="A00"/>
          <w:b w:val="0"/>
          <w:bCs/>
          <w:sz w:val="24"/>
        </w:rPr>
        <w:t>ДБО ИБ</w:t>
      </w:r>
      <w:r w:rsidRPr="00BE4DB3">
        <w:rPr>
          <w:rStyle w:val="A00"/>
          <w:b w:val="0"/>
          <w:bCs/>
          <w:sz w:val="24"/>
        </w:rPr>
        <w:t xml:space="preserve"> считаются дублирующими платежными Электронными документами. В случае отправки в Банк дублирующих платежных Электронных документов, Клиент в тот же операционный день обязан предупредить Банк (позвонить и отправить электронное сообщение). Ответственность при возникновении подобных случаев возлагается на Клиента. Дублирующие платежные Электронные документы к исполнению Банком не принимаются, уведомление об их возврате Клиенту не направляется;</w:t>
      </w:r>
    </w:p>
    <w:p w14:paraId="1ECAF0AA" w14:textId="77777777" w:rsidR="00A77EE8" w:rsidRPr="00BE4DB3" w:rsidRDefault="00A77EE8" w:rsidP="00A77EE8">
      <w:pPr>
        <w:pStyle w:val="Pa4"/>
        <w:spacing w:line="240" w:lineRule="auto"/>
        <w:jc w:val="both"/>
        <w:rPr>
          <w:bCs/>
          <w:color w:val="000000"/>
          <w:lang w:val="kk-KZ"/>
        </w:rPr>
      </w:pPr>
      <w:r w:rsidRPr="00BE4DB3">
        <w:rPr>
          <w:rStyle w:val="A00"/>
          <w:b w:val="0"/>
          <w:bCs/>
          <w:sz w:val="24"/>
        </w:rPr>
        <w:t xml:space="preserve">4.4.15. Оплатить услуги Банка по </w:t>
      </w:r>
      <w:r w:rsidR="006A33C9" w:rsidRPr="00BE4DB3">
        <w:rPr>
          <w:rStyle w:val="A00"/>
          <w:b w:val="0"/>
          <w:bCs/>
          <w:sz w:val="24"/>
        </w:rPr>
        <w:t xml:space="preserve">по настоящим Условиям </w:t>
      </w:r>
      <w:r w:rsidR="00A40EC3" w:rsidRPr="00BE4DB3">
        <w:rPr>
          <w:rStyle w:val="A00"/>
          <w:b w:val="0"/>
          <w:bCs/>
          <w:sz w:val="24"/>
        </w:rPr>
        <w:t>ДБО ИБ</w:t>
      </w:r>
      <w:r w:rsidRPr="00BE4DB3">
        <w:rPr>
          <w:rStyle w:val="A00"/>
          <w:b w:val="0"/>
          <w:bCs/>
          <w:sz w:val="24"/>
        </w:rPr>
        <w:t>;</w:t>
      </w:r>
    </w:p>
    <w:p w14:paraId="6A7F5A16" w14:textId="77777777" w:rsidR="00A77EE8" w:rsidRPr="00BE4DB3" w:rsidRDefault="00A77EE8" w:rsidP="00A77EE8">
      <w:pPr>
        <w:pStyle w:val="1f1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BE4DB3">
        <w:rPr>
          <w:rFonts w:ascii="Times New Roman" w:hAnsi="Times New Roman"/>
          <w:sz w:val="24"/>
          <w:szCs w:val="24"/>
        </w:rPr>
        <w:t xml:space="preserve">4.4.16. </w:t>
      </w:r>
      <w:r w:rsidRPr="00BE4DB3">
        <w:rPr>
          <w:rFonts w:ascii="Times New Roman" w:hAnsi="Times New Roman"/>
          <w:color w:val="000000"/>
          <w:sz w:val="24"/>
          <w:szCs w:val="24"/>
        </w:rPr>
        <w:t xml:space="preserve">В случае утери или компрометации закрытого ключа ЭЦП Клиент обязан в кратчайшие сроки </w:t>
      </w:r>
      <w:r w:rsidRPr="00BE4DB3">
        <w:rPr>
          <w:rFonts w:ascii="Times New Roman" w:hAnsi="Times New Roman"/>
          <w:color w:val="000000"/>
          <w:sz w:val="24"/>
          <w:szCs w:val="24"/>
          <w:lang w:val="kk-KZ"/>
        </w:rPr>
        <w:t>предоставить в Банк заявление на отзыв ключа ЭЦП;</w:t>
      </w:r>
    </w:p>
    <w:p w14:paraId="32AFDDE7" w14:textId="77777777" w:rsidR="00A77EE8" w:rsidRPr="00BE4DB3" w:rsidRDefault="00A77EE8" w:rsidP="00A77EE8">
      <w:pPr>
        <w:jc w:val="both"/>
        <w:rPr>
          <w:color w:val="000000"/>
        </w:rPr>
      </w:pPr>
      <w:r w:rsidRPr="00BE4DB3">
        <w:rPr>
          <w:color w:val="000000"/>
          <w:lang w:val="kk-KZ"/>
        </w:rPr>
        <w:t xml:space="preserve">4.4.17. </w:t>
      </w:r>
      <w:r w:rsidRPr="00BE4DB3">
        <w:rPr>
          <w:color w:val="000000"/>
        </w:rPr>
        <w:t xml:space="preserve">В случае утери Ключевого носителя или ПИН-кода к нему, Клиент должен немедленно предоставить в Банк </w:t>
      </w:r>
      <w:r w:rsidR="00AD1EC1" w:rsidRPr="00BE4DB3">
        <w:rPr>
          <w:color w:val="000000"/>
          <w:lang w:val="kk-KZ"/>
        </w:rPr>
        <w:t>заявление на отзыв ключа ЭЦП</w:t>
      </w:r>
      <w:r w:rsidRPr="00BE4DB3">
        <w:rPr>
          <w:color w:val="000000"/>
        </w:rPr>
        <w:t xml:space="preserve">. Для перевыпуска Ключей ЭЦП Клиент должен передать в Банк ранее предоставленный ему Ключевой носитель для записи перевыпущенных Ключей ЭЦП или если Ключевой носитель утерян, то указать этот факт в заявлении на </w:t>
      </w:r>
      <w:r w:rsidRPr="00BE4DB3">
        <w:rPr>
          <w:color w:val="000000"/>
          <w:lang w:val="kk-KZ"/>
        </w:rPr>
        <w:t>в</w:t>
      </w:r>
      <w:r w:rsidRPr="00BE4DB3">
        <w:rPr>
          <w:color w:val="000000"/>
        </w:rPr>
        <w:t>ыпуск ключей ЭЦП</w:t>
      </w:r>
      <w:r w:rsidR="00602291" w:rsidRPr="00BE4DB3">
        <w:rPr>
          <w:color w:val="000000"/>
        </w:rPr>
        <w:t>.</w:t>
      </w:r>
    </w:p>
    <w:p w14:paraId="1FE0AD94" w14:textId="77777777" w:rsidR="00602291" w:rsidRPr="00BE4DB3" w:rsidRDefault="00602291" w:rsidP="00602291">
      <w:pPr>
        <w:tabs>
          <w:tab w:val="left" w:pos="900"/>
        </w:tabs>
        <w:jc w:val="both"/>
        <w:rPr>
          <w:b/>
          <w:color w:val="000000"/>
        </w:rPr>
      </w:pPr>
      <w:r w:rsidRPr="00BE4DB3">
        <w:rPr>
          <w:b/>
          <w:color w:val="000000"/>
        </w:rPr>
        <w:t>4.5. Клиент имеет право:</w:t>
      </w:r>
    </w:p>
    <w:p w14:paraId="096FC542" w14:textId="77777777" w:rsidR="00602291" w:rsidRPr="00BE4DB3" w:rsidRDefault="00602291" w:rsidP="00602291">
      <w:pPr>
        <w:tabs>
          <w:tab w:val="left" w:pos="900"/>
        </w:tabs>
        <w:jc w:val="both"/>
        <w:rPr>
          <w:color w:val="000000"/>
        </w:rPr>
      </w:pPr>
      <w:r w:rsidRPr="00BE4DB3">
        <w:rPr>
          <w:color w:val="000000"/>
        </w:rPr>
        <w:t xml:space="preserve">4.5.1. обслуживаться в системе </w:t>
      </w:r>
      <w:r w:rsidRPr="00BE4DB3">
        <w:rPr>
          <w:bCs/>
          <w:lang w:val="kk-KZ"/>
        </w:rPr>
        <w:t>«Интернет-</w:t>
      </w:r>
      <w:r w:rsidR="00A40EC3" w:rsidRPr="00BE4DB3">
        <w:rPr>
          <w:bCs/>
          <w:lang w:val="kk-KZ"/>
        </w:rPr>
        <w:t>Банкинг</w:t>
      </w:r>
      <w:r w:rsidRPr="00BE4DB3">
        <w:rPr>
          <w:bCs/>
          <w:lang w:val="kk-KZ"/>
        </w:rPr>
        <w:t>»</w:t>
      </w:r>
      <w:r w:rsidRPr="00BE4DB3">
        <w:rPr>
          <w:color w:val="000000"/>
        </w:rPr>
        <w:t xml:space="preserve"> в соответстви</w:t>
      </w:r>
      <w:r w:rsidR="00A40EC3" w:rsidRPr="00BE4DB3">
        <w:rPr>
          <w:color w:val="000000"/>
        </w:rPr>
        <w:t>и с настоящими Услов</w:t>
      </w:r>
      <w:r w:rsidR="006A33C9" w:rsidRPr="00BE4DB3">
        <w:rPr>
          <w:color w:val="000000"/>
        </w:rPr>
        <w:t xml:space="preserve">иями </w:t>
      </w:r>
      <w:r w:rsidR="00A40EC3" w:rsidRPr="00BE4DB3">
        <w:rPr>
          <w:color w:val="000000"/>
        </w:rPr>
        <w:t>ДБО ИБ</w:t>
      </w:r>
      <w:r w:rsidRPr="00BE4DB3">
        <w:rPr>
          <w:color w:val="000000"/>
        </w:rPr>
        <w:t>;</w:t>
      </w:r>
    </w:p>
    <w:p w14:paraId="1FEF3B30" w14:textId="77777777" w:rsidR="00602291" w:rsidRPr="00BE4DB3" w:rsidRDefault="00602291" w:rsidP="00602291">
      <w:pPr>
        <w:tabs>
          <w:tab w:val="left" w:pos="900"/>
        </w:tabs>
        <w:jc w:val="both"/>
        <w:rPr>
          <w:color w:val="000000"/>
        </w:rPr>
      </w:pPr>
      <w:r w:rsidRPr="00BE4DB3">
        <w:rPr>
          <w:color w:val="000000"/>
        </w:rPr>
        <w:t xml:space="preserve">4.5.2. изменять входной пароль в </w:t>
      </w:r>
      <w:r w:rsidR="00A40EC3" w:rsidRPr="00BE4DB3">
        <w:rPr>
          <w:color w:val="000000"/>
        </w:rPr>
        <w:t xml:space="preserve">систему </w:t>
      </w:r>
      <w:r w:rsidRPr="00BE4DB3">
        <w:rPr>
          <w:bCs/>
          <w:lang w:val="kk-KZ"/>
        </w:rPr>
        <w:t>«Интернет-</w:t>
      </w:r>
      <w:r w:rsidR="00A40EC3" w:rsidRPr="00BE4DB3">
        <w:rPr>
          <w:bCs/>
          <w:lang w:val="kk-KZ"/>
        </w:rPr>
        <w:t>Банкинг</w:t>
      </w:r>
      <w:r w:rsidRPr="00BE4DB3">
        <w:rPr>
          <w:bCs/>
          <w:lang w:val="kk-KZ"/>
        </w:rPr>
        <w:t>»</w:t>
      </w:r>
      <w:r w:rsidRPr="00BE4DB3">
        <w:rPr>
          <w:color w:val="000000"/>
        </w:rPr>
        <w:t xml:space="preserve"> в соответствии с требованиями к длине и сложности пароля;</w:t>
      </w:r>
    </w:p>
    <w:p w14:paraId="37BE5B7B" w14:textId="77777777" w:rsidR="00602291" w:rsidRPr="00BE4DB3" w:rsidRDefault="00602291" w:rsidP="00602291">
      <w:pPr>
        <w:tabs>
          <w:tab w:val="left" w:pos="900"/>
        </w:tabs>
        <w:jc w:val="both"/>
        <w:rPr>
          <w:color w:val="000000"/>
        </w:rPr>
      </w:pPr>
      <w:r w:rsidRPr="00BE4DB3">
        <w:rPr>
          <w:color w:val="000000"/>
        </w:rPr>
        <w:t xml:space="preserve">4.5.3. по согласованию с Банком получить ПИН-конверт с паролем, необходимым для входа в </w:t>
      </w:r>
      <w:r w:rsidR="00A40EC3" w:rsidRPr="00BE4DB3">
        <w:rPr>
          <w:color w:val="000000"/>
        </w:rPr>
        <w:t xml:space="preserve">систему </w:t>
      </w:r>
      <w:r w:rsidRPr="00BE4DB3">
        <w:rPr>
          <w:bCs/>
          <w:lang w:val="kk-KZ"/>
        </w:rPr>
        <w:t>«Интернет-</w:t>
      </w:r>
      <w:r w:rsidR="00A40EC3" w:rsidRPr="00BE4DB3">
        <w:rPr>
          <w:bCs/>
          <w:lang w:val="kk-KZ"/>
        </w:rPr>
        <w:t>Банкинг</w:t>
      </w:r>
      <w:r w:rsidRPr="00BE4DB3">
        <w:rPr>
          <w:bCs/>
          <w:lang w:val="kk-KZ"/>
        </w:rPr>
        <w:t>»</w:t>
      </w:r>
      <w:r w:rsidRPr="00BE4DB3">
        <w:rPr>
          <w:color w:val="000000"/>
        </w:rPr>
        <w:t>, в случае, если использовавшийся Клиентом пароль был утрачен;</w:t>
      </w:r>
    </w:p>
    <w:p w14:paraId="1CC85C9F" w14:textId="77777777" w:rsidR="00602291" w:rsidRPr="00BE4DB3" w:rsidRDefault="00602291" w:rsidP="00602291">
      <w:pPr>
        <w:jc w:val="both"/>
        <w:rPr>
          <w:color w:val="000000"/>
        </w:rPr>
      </w:pPr>
      <w:r w:rsidRPr="00BE4DB3">
        <w:rPr>
          <w:color w:val="000000"/>
        </w:rPr>
        <w:t>4.5.4. требовать от Банка надлежащего испо</w:t>
      </w:r>
      <w:r w:rsidR="006A33C9" w:rsidRPr="00BE4DB3">
        <w:rPr>
          <w:color w:val="000000"/>
        </w:rPr>
        <w:t xml:space="preserve">лнения настоящих Условий </w:t>
      </w:r>
      <w:r w:rsidR="00A40EC3" w:rsidRPr="00BE4DB3">
        <w:rPr>
          <w:color w:val="000000"/>
        </w:rPr>
        <w:t>ДБО ИБ</w:t>
      </w:r>
      <w:r w:rsidRPr="00BE4DB3">
        <w:rPr>
          <w:color w:val="000000"/>
        </w:rPr>
        <w:t>.</w:t>
      </w:r>
    </w:p>
    <w:p w14:paraId="4D95F88F" w14:textId="77777777" w:rsidR="00602291" w:rsidRPr="00BE4DB3" w:rsidRDefault="00602291" w:rsidP="00602291">
      <w:pPr>
        <w:jc w:val="both"/>
        <w:rPr>
          <w:color w:val="000000"/>
        </w:rPr>
      </w:pPr>
    </w:p>
    <w:p w14:paraId="0D6D53A7" w14:textId="77777777" w:rsidR="00602291" w:rsidRPr="00BE4DB3" w:rsidRDefault="00602291" w:rsidP="00602291">
      <w:pPr>
        <w:numPr>
          <w:ilvl w:val="0"/>
          <w:numId w:val="17"/>
        </w:numPr>
        <w:jc w:val="both"/>
        <w:rPr>
          <w:b/>
          <w:color w:val="000000"/>
        </w:rPr>
      </w:pPr>
      <w:r w:rsidRPr="00BE4DB3">
        <w:rPr>
          <w:b/>
          <w:color w:val="000000"/>
        </w:rPr>
        <w:t>ОПЛАТ</w:t>
      </w:r>
      <w:r w:rsidR="006A33C9" w:rsidRPr="00BE4DB3">
        <w:rPr>
          <w:b/>
          <w:color w:val="000000"/>
        </w:rPr>
        <w:t xml:space="preserve">А УСЛУГ В РАМКАХ УСЛОВИЙ </w:t>
      </w:r>
      <w:r w:rsidR="00A40EC3" w:rsidRPr="00BE4DB3">
        <w:rPr>
          <w:b/>
          <w:color w:val="000000"/>
        </w:rPr>
        <w:t>ДБО ИБ</w:t>
      </w:r>
    </w:p>
    <w:p w14:paraId="362EEF02" w14:textId="77777777" w:rsidR="00602291" w:rsidRPr="00BE4DB3" w:rsidRDefault="00602291" w:rsidP="00602291">
      <w:pPr>
        <w:pStyle w:val="Pa4"/>
        <w:spacing w:line="240" w:lineRule="auto"/>
        <w:jc w:val="both"/>
      </w:pPr>
      <w:r w:rsidRPr="00BE4DB3">
        <w:rPr>
          <w:color w:val="000000"/>
        </w:rPr>
        <w:t xml:space="preserve">5.1. </w:t>
      </w:r>
      <w:r w:rsidRPr="00BE4DB3">
        <w:rPr>
          <w:rStyle w:val="A00"/>
          <w:b w:val="0"/>
          <w:bCs/>
          <w:sz w:val="24"/>
        </w:rPr>
        <w:t xml:space="preserve">Клиент оплачивает Банку в соответствии с действующими на момент оплаты тарифам Банка: </w:t>
      </w:r>
    </w:p>
    <w:p w14:paraId="4193E230" w14:textId="77777777" w:rsidR="00602291" w:rsidRPr="00BE4DB3" w:rsidRDefault="00602291" w:rsidP="00602291">
      <w:pPr>
        <w:pStyle w:val="Pa4"/>
        <w:spacing w:line="240" w:lineRule="auto"/>
        <w:jc w:val="both"/>
      </w:pPr>
      <w:r w:rsidRPr="00BE4DB3">
        <w:rPr>
          <w:rStyle w:val="A00"/>
          <w:b w:val="0"/>
          <w:bCs/>
          <w:sz w:val="24"/>
        </w:rPr>
        <w:t>5.1.1. стоимость ключей, выданных Банком уполномоченным лицам, указанным в полученном Банком Заявлении на изготовлении ключей ЭЦП, - путем безакцептного списания Банком соответствующих сумм со Счетов Клиента в порядке, предусмотрен</w:t>
      </w:r>
      <w:r w:rsidR="00A40EC3" w:rsidRPr="00BE4DB3">
        <w:rPr>
          <w:rStyle w:val="A00"/>
          <w:b w:val="0"/>
          <w:bCs/>
          <w:sz w:val="24"/>
        </w:rPr>
        <w:t>ном настоящими Услови</w:t>
      </w:r>
      <w:r w:rsidR="006A33C9" w:rsidRPr="00BE4DB3">
        <w:rPr>
          <w:rStyle w:val="A00"/>
          <w:b w:val="0"/>
          <w:bCs/>
          <w:sz w:val="24"/>
        </w:rPr>
        <w:t xml:space="preserve">ями </w:t>
      </w:r>
      <w:r w:rsidR="00A40EC3" w:rsidRPr="00BE4DB3">
        <w:rPr>
          <w:rStyle w:val="A00"/>
          <w:b w:val="0"/>
          <w:bCs/>
          <w:sz w:val="24"/>
        </w:rPr>
        <w:t>ДБО ИБ</w:t>
      </w:r>
      <w:r w:rsidRPr="00BE4DB3">
        <w:rPr>
          <w:rStyle w:val="A00"/>
          <w:b w:val="0"/>
          <w:bCs/>
          <w:sz w:val="24"/>
        </w:rPr>
        <w:t xml:space="preserve">, с последующим предоставлением Банком счета-фактуры; </w:t>
      </w:r>
    </w:p>
    <w:p w14:paraId="615929B2" w14:textId="77777777" w:rsidR="00602291" w:rsidRPr="00BE4DB3" w:rsidRDefault="00602291" w:rsidP="00602291">
      <w:pPr>
        <w:pStyle w:val="Pa4"/>
        <w:spacing w:line="240" w:lineRule="auto"/>
        <w:jc w:val="both"/>
        <w:rPr>
          <w:rStyle w:val="A00"/>
          <w:b w:val="0"/>
          <w:bCs/>
          <w:sz w:val="24"/>
        </w:rPr>
      </w:pPr>
      <w:r w:rsidRPr="00BE4DB3">
        <w:rPr>
          <w:rStyle w:val="A00"/>
          <w:b w:val="0"/>
          <w:bCs/>
          <w:sz w:val="24"/>
        </w:rPr>
        <w:t>5.1.2. ежемесячную абонентскую плату за ведение счетов электронных клиентов с использованием системы и ежегодную плату за возмещение расходов по выпуску ЭЦП, - путем безакцептного списания Банком соответствующих сумм со Счетов Клиента в порядке, предусмотрен</w:t>
      </w:r>
      <w:r w:rsidR="006A33C9" w:rsidRPr="00BE4DB3">
        <w:rPr>
          <w:rStyle w:val="A00"/>
          <w:b w:val="0"/>
          <w:bCs/>
          <w:sz w:val="24"/>
        </w:rPr>
        <w:t xml:space="preserve">ном настоящими Условиями </w:t>
      </w:r>
      <w:r w:rsidR="00A40EC3" w:rsidRPr="00BE4DB3">
        <w:rPr>
          <w:rStyle w:val="A00"/>
          <w:b w:val="0"/>
          <w:bCs/>
          <w:sz w:val="24"/>
        </w:rPr>
        <w:t>ДБО ИБ</w:t>
      </w:r>
      <w:r w:rsidRPr="00BE4DB3">
        <w:rPr>
          <w:rStyle w:val="A00"/>
          <w:b w:val="0"/>
          <w:bCs/>
          <w:sz w:val="24"/>
        </w:rPr>
        <w:t xml:space="preserve">; </w:t>
      </w:r>
    </w:p>
    <w:p w14:paraId="34A17ED6" w14:textId="77777777" w:rsidR="00602291" w:rsidRPr="00BE4DB3" w:rsidRDefault="00602291" w:rsidP="00602291">
      <w:pPr>
        <w:pStyle w:val="Pa4"/>
        <w:spacing w:line="240" w:lineRule="auto"/>
        <w:jc w:val="both"/>
        <w:rPr>
          <w:bCs/>
          <w:color w:val="000000"/>
        </w:rPr>
      </w:pPr>
      <w:r w:rsidRPr="00BE4DB3">
        <w:rPr>
          <w:rStyle w:val="A00"/>
          <w:b w:val="0"/>
          <w:bCs/>
          <w:sz w:val="24"/>
        </w:rPr>
        <w:t>5.1.3. стоимость услуг, предоставленных Банком, - в сроки и в порядке, предусмотрен</w:t>
      </w:r>
      <w:r w:rsidR="006A33C9" w:rsidRPr="00BE4DB3">
        <w:rPr>
          <w:rStyle w:val="A00"/>
          <w:b w:val="0"/>
          <w:bCs/>
          <w:sz w:val="24"/>
        </w:rPr>
        <w:t xml:space="preserve">ные настоящими Условиями </w:t>
      </w:r>
      <w:r w:rsidR="00A40EC3" w:rsidRPr="00BE4DB3">
        <w:rPr>
          <w:rStyle w:val="A00"/>
          <w:b w:val="0"/>
          <w:bCs/>
          <w:sz w:val="24"/>
        </w:rPr>
        <w:t>ДБО ИБ</w:t>
      </w:r>
      <w:r w:rsidRPr="00BE4DB3">
        <w:rPr>
          <w:rStyle w:val="A00"/>
          <w:b w:val="0"/>
          <w:bCs/>
          <w:sz w:val="24"/>
        </w:rPr>
        <w:t xml:space="preserve"> о проведении операции, с учетом которого произведены такие операции; </w:t>
      </w:r>
    </w:p>
    <w:p w14:paraId="328BA42C" w14:textId="77777777" w:rsidR="00602291" w:rsidRPr="00BE4DB3" w:rsidRDefault="00602291" w:rsidP="00602291">
      <w:pPr>
        <w:pStyle w:val="Pa4"/>
        <w:spacing w:line="240" w:lineRule="auto"/>
        <w:jc w:val="both"/>
      </w:pPr>
      <w:r w:rsidRPr="00BE4DB3">
        <w:rPr>
          <w:rStyle w:val="A00"/>
          <w:b w:val="0"/>
          <w:bCs/>
          <w:sz w:val="24"/>
        </w:rPr>
        <w:t>5.1.4. за дополнительные услуги, предоставленные Банком по просьбе Клиента - путем безакцептного списания Банком соответствующих сумм со счетов Клиента с последующим предоставлением Банком соответствующего счета-фактуры.</w:t>
      </w:r>
    </w:p>
    <w:p w14:paraId="3225E9F4" w14:textId="77777777" w:rsidR="00602291" w:rsidRPr="00BE4DB3" w:rsidRDefault="00602291" w:rsidP="00602291">
      <w:pPr>
        <w:tabs>
          <w:tab w:val="left" w:pos="900"/>
        </w:tabs>
        <w:jc w:val="both"/>
        <w:rPr>
          <w:color w:val="000000"/>
        </w:rPr>
      </w:pPr>
      <w:r w:rsidRPr="00BE4DB3">
        <w:rPr>
          <w:color w:val="000000"/>
        </w:rPr>
        <w:t xml:space="preserve">5.2. Банк вправе изымать путем прямого дебетования Счета комиссионное вознаграждение Банку за оказанные а </w:t>
      </w:r>
      <w:r w:rsidR="006A33C9" w:rsidRPr="00BE4DB3">
        <w:rPr>
          <w:color w:val="000000"/>
        </w:rPr>
        <w:t xml:space="preserve">рамках настоящих Условий </w:t>
      </w:r>
      <w:r w:rsidR="00A40EC3" w:rsidRPr="00BE4DB3">
        <w:rPr>
          <w:color w:val="000000"/>
        </w:rPr>
        <w:t>ДБО ИБ</w:t>
      </w:r>
      <w:r w:rsidRPr="00BE4DB3">
        <w:rPr>
          <w:color w:val="000000"/>
        </w:rPr>
        <w:t xml:space="preserve"> услуги, в порядке и сроки, предусмотренные внутренними документами Банка. Клиент предоставляет Банку безусловное согласие на изъятие Банком сумм комиссионного вознаграждения за оказываемые Банком </w:t>
      </w:r>
      <w:r w:rsidR="006A33C9" w:rsidRPr="00BE4DB3">
        <w:rPr>
          <w:color w:val="000000"/>
        </w:rPr>
        <w:t xml:space="preserve">в рамках настоящих Условий </w:t>
      </w:r>
      <w:r w:rsidR="002B6432" w:rsidRPr="00BE4DB3">
        <w:rPr>
          <w:color w:val="000000"/>
        </w:rPr>
        <w:t>ДБО И</w:t>
      </w:r>
      <w:r w:rsidR="00A40EC3" w:rsidRPr="00BE4DB3">
        <w:rPr>
          <w:color w:val="000000"/>
        </w:rPr>
        <w:t>Б</w:t>
      </w:r>
      <w:r w:rsidRPr="00BE4DB3">
        <w:rPr>
          <w:color w:val="000000"/>
        </w:rPr>
        <w:t xml:space="preserve"> услуги, а также всех затрат, понесенных Банком в связи с исполнением им </w:t>
      </w:r>
      <w:r w:rsidR="006A33C9" w:rsidRPr="00BE4DB3">
        <w:rPr>
          <w:color w:val="000000"/>
        </w:rPr>
        <w:t xml:space="preserve">в рамках настоящих Условий </w:t>
      </w:r>
      <w:r w:rsidR="002B6432" w:rsidRPr="00BE4DB3">
        <w:rPr>
          <w:color w:val="000000"/>
        </w:rPr>
        <w:t>ДБО И</w:t>
      </w:r>
      <w:r w:rsidR="00A40EC3" w:rsidRPr="00BE4DB3">
        <w:rPr>
          <w:color w:val="000000"/>
        </w:rPr>
        <w:t>Б</w:t>
      </w:r>
      <w:r w:rsidRPr="00BE4DB3">
        <w:rPr>
          <w:color w:val="000000"/>
        </w:rPr>
        <w:t xml:space="preserve"> указаний Клиента, путем прямого дебетования Банком Счета.</w:t>
      </w:r>
    </w:p>
    <w:p w14:paraId="738CF16E" w14:textId="77777777" w:rsidR="002B6432" w:rsidRPr="00BE4DB3" w:rsidRDefault="00602291" w:rsidP="00602291">
      <w:pPr>
        <w:tabs>
          <w:tab w:val="left" w:pos="900"/>
        </w:tabs>
        <w:jc w:val="both"/>
        <w:rPr>
          <w:color w:val="000000"/>
        </w:rPr>
      </w:pPr>
      <w:r w:rsidRPr="00BE4DB3">
        <w:rPr>
          <w:color w:val="000000"/>
        </w:rPr>
        <w:t>5.3. Банк устанавливает тарифы и вносит изменения в тарифы в одностороннем порядке, без предварительного согласования с Клиентом. При этом Банк уведомляет Клиента о введении тарифов и внесении изменений в тарифы путем размещения их на веб-сайте Банка в теч</w:t>
      </w:r>
      <w:r w:rsidR="002B6432" w:rsidRPr="00BE4DB3">
        <w:rPr>
          <w:color w:val="000000"/>
        </w:rPr>
        <w:t xml:space="preserve">ение 1(одного) рабочего дня с даты их </w:t>
      </w:r>
      <w:r w:rsidRPr="00BE4DB3">
        <w:rPr>
          <w:color w:val="000000"/>
        </w:rPr>
        <w:t>введения в действие.</w:t>
      </w:r>
    </w:p>
    <w:p w14:paraId="01170738" w14:textId="77777777" w:rsidR="00602291" w:rsidRPr="00BE4DB3" w:rsidRDefault="00602291" w:rsidP="00602291">
      <w:pPr>
        <w:jc w:val="both"/>
        <w:rPr>
          <w:color w:val="000000"/>
        </w:rPr>
      </w:pPr>
      <w:r w:rsidRPr="00BE4DB3">
        <w:rPr>
          <w:color w:val="000000"/>
        </w:rPr>
        <w:t xml:space="preserve">5.4. Банк вправе приостановить или прекратить предоставление услуг </w:t>
      </w:r>
      <w:r w:rsidR="006A33C9" w:rsidRPr="00BE4DB3">
        <w:rPr>
          <w:color w:val="000000"/>
        </w:rPr>
        <w:t xml:space="preserve">в рамках настоящих Условий </w:t>
      </w:r>
      <w:r w:rsidR="002B6432" w:rsidRPr="00BE4DB3">
        <w:rPr>
          <w:color w:val="000000"/>
        </w:rPr>
        <w:t>ДБО И</w:t>
      </w:r>
      <w:r w:rsidR="00A40EC3" w:rsidRPr="00BE4DB3">
        <w:rPr>
          <w:color w:val="000000"/>
        </w:rPr>
        <w:t>Б</w:t>
      </w:r>
      <w:r w:rsidRPr="00BE4DB3">
        <w:rPr>
          <w:color w:val="000000"/>
        </w:rPr>
        <w:t xml:space="preserve"> в случае невозможности взимания с Клиента комиссионного вознаграждения. Об этом Банк в письменной форме или электронным способом уведомляет Клиента в течение 10 (десять) рабочих дней со дня приостановления/прекращения предоставления услуг </w:t>
      </w:r>
      <w:r w:rsidR="006A33C9" w:rsidRPr="00BE4DB3">
        <w:rPr>
          <w:color w:val="000000"/>
        </w:rPr>
        <w:t xml:space="preserve">в рамках настоящих Условий </w:t>
      </w:r>
      <w:r w:rsidR="002B6432" w:rsidRPr="00BE4DB3">
        <w:rPr>
          <w:color w:val="000000"/>
        </w:rPr>
        <w:t>ДБО И</w:t>
      </w:r>
      <w:r w:rsidR="00A40EC3" w:rsidRPr="00BE4DB3">
        <w:rPr>
          <w:color w:val="000000"/>
        </w:rPr>
        <w:t>Б</w:t>
      </w:r>
      <w:r w:rsidRPr="00BE4DB3">
        <w:rPr>
          <w:color w:val="000000"/>
        </w:rPr>
        <w:t>. В случае оплаты Клиентом услуг, Банк вправе возобновить предоставление Клиенту услуг с уведомлением об этом Клиента в письменной форме или электронным способом</w:t>
      </w:r>
      <w:r w:rsidR="002B6432" w:rsidRPr="00BE4DB3">
        <w:rPr>
          <w:color w:val="000000"/>
        </w:rPr>
        <w:t>.</w:t>
      </w:r>
    </w:p>
    <w:p w14:paraId="6B7CA55D" w14:textId="77777777" w:rsidR="002B6432" w:rsidRPr="00BE4DB3" w:rsidRDefault="002B6432" w:rsidP="00602291">
      <w:pPr>
        <w:jc w:val="both"/>
        <w:rPr>
          <w:color w:val="000000"/>
        </w:rPr>
      </w:pPr>
    </w:p>
    <w:p w14:paraId="27E0DF91" w14:textId="77777777" w:rsidR="002B6432" w:rsidRPr="00BE4DB3" w:rsidRDefault="002B6432" w:rsidP="002B6432">
      <w:pPr>
        <w:numPr>
          <w:ilvl w:val="0"/>
          <w:numId w:val="17"/>
        </w:numPr>
        <w:jc w:val="both"/>
        <w:rPr>
          <w:b/>
          <w:color w:val="000000"/>
        </w:rPr>
      </w:pPr>
      <w:r w:rsidRPr="00BE4DB3">
        <w:rPr>
          <w:b/>
          <w:color w:val="000000"/>
        </w:rPr>
        <w:t>ОТВЕТСТВЕННОСТЬ СТОРОН</w:t>
      </w:r>
    </w:p>
    <w:p w14:paraId="78ED8993" w14:textId="77777777" w:rsidR="002B6432" w:rsidRPr="00BE4DB3" w:rsidRDefault="002B6432" w:rsidP="002B6432">
      <w:pPr>
        <w:pStyle w:val="Pa4"/>
        <w:spacing w:line="240" w:lineRule="auto"/>
        <w:jc w:val="both"/>
        <w:rPr>
          <w:bCs/>
          <w:color w:val="000000"/>
        </w:rPr>
      </w:pPr>
      <w:r w:rsidRPr="00BE4DB3">
        <w:rPr>
          <w:color w:val="000000"/>
        </w:rPr>
        <w:t xml:space="preserve">6.1. </w:t>
      </w:r>
      <w:r w:rsidRPr="00BE4DB3">
        <w:rPr>
          <w:rStyle w:val="A00"/>
          <w:b w:val="0"/>
          <w:bCs/>
          <w:sz w:val="24"/>
        </w:rPr>
        <w:t>Вопросы возмещения убытков, включая реальный ущерб, упущенную выгоду, возникших вследствие разглашения уполномоченным лицом Клиента ПИН-кода или передачи, независимо от причин, третьим лицам Носителей ключей, Сертификатов, разрешаются между уполномоченным лицом Клиента и Клиентом (без участия Банка).</w:t>
      </w:r>
    </w:p>
    <w:p w14:paraId="4BC3CCAE" w14:textId="77777777" w:rsidR="002B6432" w:rsidRPr="00BE4DB3" w:rsidRDefault="002B6432" w:rsidP="002B6432">
      <w:pPr>
        <w:pStyle w:val="Pa4"/>
        <w:spacing w:line="240" w:lineRule="auto"/>
        <w:jc w:val="both"/>
        <w:rPr>
          <w:bCs/>
          <w:color w:val="000000"/>
        </w:rPr>
      </w:pPr>
      <w:r w:rsidRPr="00BE4DB3">
        <w:rPr>
          <w:rStyle w:val="A00"/>
          <w:b w:val="0"/>
          <w:bCs/>
          <w:sz w:val="24"/>
        </w:rPr>
        <w:t>6.2. За невыполнение/ненадлежащее выполне</w:t>
      </w:r>
      <w:r w:rsidR="006A33C9" w:rsidRPr="00BE4DB3">
        <w:rPr>
          <w:rStyle w:val="A00"/>
          <w:b w:val="0"/>
          <w:bCs/>
          <w:sz w:val="24"/>
        </w:rPr>
        <w:t xml:space="preserve">ние Клиентом настоящих Условий </w:t>
      </w:r>
      <w:r w:rsidRPr="00BE4DB3">
        <w:rPr>
          <w:rStyle w:val="A00"/>
          <w:b w:val="0"/>
          <w:bCs/>
          <w:sz w:val="24"/>
        </w:rPr>
        <w:t>ДБО И</w:t>
      </w:r>
      <w:r w:rsidR="00A40EC3" w:rsidRPr="00BE4DB3">
        <w:rPr>
          <w:rStyle w:val="A00"/>
          <w:b w:val="0"/>
          <w:bCs/>
          <w:sz w:val="24"/>
        </w:rPr>
        <w:t>Б</w:t>
      </w:r>
      <w:r w:rsidRPr="00BE4DB3">
        <w:rPr>
          <w:rStyle w:val="A00"/>
          <w:b w:val="0"/>
          <w:bCs/>
          <w:sz w:val="24"/>
        </w:rPr>
        <w:t xml:space="preserve"> Клиент несет ответственность перед Банком в полном объеме убытков, причиненных Банку.</w:t>
      </w:r>
    </w:p>
    <w:p w14:paraId="319007DA" w14:textId="77777777" w:rsidR="002B6432" w:rsidRPr="00BE4DB3" w:rsidRDefault="002B6432" w:rsidP="002B6432">
      <w:pPr>
        <w:pStyle w:val="Pa4"/>
        <w:spacing w:line="240" w:lineRule="auto"/>
        <w:jc w:val="both"/>
        <w:rPr>
          <w:b/>
        </w:rPr>
      </w:pPr>
      <w:r w:rsidRPr="00BE4DB3">
        <w:rPr>
          <w:rStyle w:val="A00"/>
          <w:b w:val="0"/>
          <w:bCs/>
          <w:sz w:val="24"/>
        </w:rPr>
        <w:t xml:space="preserve">6.3. Ответственность за правильность оформления и сведения, содержащиеся в Электронных документах Клиента, несет Клиент. </w:t>
      </w:r>
    </w:p>
    <w:p w14:paraId="7D8A0B76" w14:textId="77777777" w:rsidR="002B6432" w:rsidRPr="00BE4DB3" w:rsidRDefault="002B6432" w:rsidP="002B6432">
      <w:pPr>
        <w:pStyle w:val="Pa4"/>
        <w:spacing w:line="240" w:lineRule="auto"/>
        <w:jc w:val="both"/>
        <w:rPr>
          <w:b/>
        </w:rPr>
      </w:pPr>
      <w:r w:rsidRPr="00BE4DB3">
        <w:rPr>
          <w:rStyle w:val="A00"/>
          <w:b w:val="0"/>
          <w:bCs/>
          <w:sz w:val="24"/>
        </w:rPr>
        <w:t>6.4. Банк не несет ответственность за исполнение/неисполнение/правильность исполнения Электронного документа Клиента, в случае, если Клиент несвоевременно уведомил/не уведомил Банк в соотв</w:t>
      </w:r>
      <w:r w:rsidR="006A33C9" w:rsidRPr="00BE4DB3">
        <w:rPr>
          <w:rStyle w:val="A00"/>
          <w:b w:val="0"/>
          <w:bCs/>
          <w:sz w:val="24"/>
        </w:rPr>
        <w:t xml:space="preserve">етствии с настоящими Условиями </w:t>
      </w:r>
      <w:r w:rsidRPr="00BE4DB3">
        <w:rPr>
          <w:rStyle w:val="A00"/>
          <w:b w:val="0"/>
          <w:bCs/>
          <w:sz w:val="24"/>
        </w:rPr>
        <w:t>ДБО И</w:t>
      </w:r>
      <w:r w:rsidR="00A40EC3" w:rsidRPr="00BE4DB3">
        <w:rPr>
          <w:rStyle w:val="A00"/>
          <w:b w:val="0"/>
          <w:bCs/>
          <w:sz w:val="24"/>
        </w:rPr>
        <w:t>Б</w:t>
      </w:r>
      <w:r w:rsidRPr="00BE4DB3">
        <w:rPr>
          <w:rStyle w:val="A00"/>
          <w:b w:val="0"/>
          <w:bCs/>
          <w:sz w:val="24"/>
        </w:rPr>
        <w:t xml:space="preserve"> о прекращении или изменении объема полномочий лиц, указанных в полученном Банком Заявлении на изготовление ключей ЭЦП.</w:t>
      </w:r>
    </w:p>
    <w:p w14:paraId="33E6A2D5" w14:textId="77777777" w:rsidR="002B6432" w:rsidRPr="00BE4DB3" w:rsidRDefault="002B6432" w:rsidP="002B6432">
      <w:pPr>
        <w:jc w:val="both"/>
        <w:rPr>
          <w:rStyle w:val="A00"/>
          <w:b w:val="0"/>
          <w:bCs/>
          <w:sz w:val="24"/>
        </w:rPr>
      </w:pPr>
      <w:r w:rsidRPr="00BE4DB3">
        <w:rPr>
          <w:rStyle w:val="A00"/>
          <w:b w:val="0"/>
          <w:bCs/>
          <w:sz w:val="24"/>
        </w:rPr>
        <w:t>6.5. В любых иных случаях, ответственность Ба</w:t>
      </w:r>
      <w:r w:rsidR="006A33C9" w:rsidRPr="00BE4DB3">
        <w:rPr>
          <w:rStyle w:val="A00"/>
          <w:b w:val="0"/>
          <w:bCs/>
          <w:sz w:val="24"/>
        </w:rPr>
        <w:t xml:space="preserve">нка в рамках настоящих Условий </w:t>
      </w:r>
      <w:r w:rsidRPr="00BE4DB3">
        <w:rPr>
          <w:rStyle w:val="A00"/>
          <w:b w:val="0"/>
          <w:bCs/>
          <w:sz w:val="24"/>
        </w:rPr>
        <w:t>ДБО И</w:t>
      </w:r>
      <w:r w:rsidR="00A40EC3" w:rsidRPr="00BE4DB3">
        <w:rPr>
          <w:rStyle w:val="A00"/>
          <w:b w:val="0"/>
          <w:bCs/>
          <w:sz w:val="24"/>
        </w:rPr>
        <w:t>Б</w:t>
      </w:r>
      <w:r w:rsidRPr="00BE4DB3">
        <w:rPr>
          <w:rStyle w:val="A00"/>
          <w:b w:val="0"/>
          <w:bCs/>
          <w:sz w:val="24"/>
        </w:rPr>
        <w:t xml:space="preserve"> ограничивается размером реального ущерба, причиненного Клиенту действиями/бездействиями Банка.</w:t>
      </w:r>
    </w:p>
    <w:p w14:paraId="32018DB0" w14:textId="77777777" w:rsidR="002B6432" w:rsidRPr="00BE4DB3" w:rsidRDefault="002B6432" w:rsidP="002B6432">
      <w:pPr>
        <w:jc w:val="both"/>
        <w:rPr>
          <w:color w:val="000000"/>
        </w:rPr>
      </w:pPr>
    </w:p>
    <w:p w14:paraId="00A55748" w14:textId="77777777" w:rsidR="002B6432" w:rsidRPr="00BE4DB3" w:rsidRDefault="002B6432" w:rsidP="002B6432">
      <w:pPr>
        <w:numPr>
          <w:ilvl w:val="0"/>
          <w:numId w:val="17"/>
        </w:numPr>
        <w:jc w:val="both"/>
        <w:rPr>
          <w:b/>
          <w:color w:val="000000"/>
        </w:rPr>
      </w:pPr>
      <w:r w:rsidRPr="00BE4DB3">
        <w:rPr>
          <w:b/>
          <w:color w:val="000000"/>
        </w:rPr>
        <w:t>ОБСТОЯТЕЛЬСТВА НЕПРЕОДОЛИМОЙ СИЛЫ</w:t>
      </w:r>
    </w:p>
    <w:p w14:paraId="62121D6D" w14:textId="77777777" w:rsidR="002B6432" w:rsidRPr="00BE4DB3" w:rsidRDefault="002B6432" w:rsidP="002B6432">
      <w:pPr>
        <w:jc w:val="both"/>
        <w:rPr>
          <w:rStyle w:val="A00"/>
          <w:b w:val="0"/>
          <w:bCs/>
          <w:sz w:val="24"/>
        </w:rPr>
      </w:pPr>
      <w:r w:rsidRPr="00BE4DB3">
        <w:rPr>
          <w:color w:val="000000"/>
        </w:rPr>
        <w:t xml:space="preserve">7.1. Стороны освобождаются </w:t>
      </w:r>
      <w:r w:rsidRPr="00BE4DB3">
        <w:rPr>
          <w:rStyle w:val="A00"/>
          <w:b w:val="0"/>
          <w:bCs/>
          <w:sz w:val="24"/>
        </w:rPr>
        <w:t>от ответственности за неисполнение или ненадлежащее исполнение обязательств</w:t>
      </w:r>
      <w:r w:rsidRPr="00BE4DB3">
        <w:rPr>
          <w:b/>
        </w:rPr>
        <w:t xml:space="preserve"> </w:t>
      </w:r>
      <w:r w:rsidR="006A33C9" w:rsidRPr="00BE4DB3">
        <w:rPr>
          <w:rStyle w:val="A00"/>
          <w:b w:val="0"/>
          <w:bCs/>
          <w:sz w:val="24"/>
        </w:rPr>
        <w:t xml:space="preserve">по настоящим Условиям </w:t>
      </w:r>
      <w:r w:rsidRPr="00BE4DB3">
        <w:rPr>
          <w:rStyle w:val="A00"/>
          <w:b w:val="0"/>
          <w:bCs/>
          <w:sz w:val="24"/>
        </w:rPr>
        <w:t>ДБО И</w:t>
      </w:r>
      <w:r w:rsidR="00A40EC3" w:rsidRPr="00BE4DB3">
        <w:rPr>
          <w:rStyle w:val="A00"/>
          <w:b w:val="0"/>
          <w:bCs/>
          <w:sz w:val="24"/>
        </w:rPr>
        <w:t>Б</w:t>
      </w:r>
      <w:r w:rsidRPr="00BE4DB3">
        <w:rPr>
          <w:rStyle w:val="A00"/>
          <w:b w:val="0"/>
          <w:bCs/>
          <w:sz w:val="24"/>
        </w:rPr>
        <w:t>, если неисполнение или ненадлежащее исполнение явилось следствием обстоятельств непреодолимой силы.</w:t>
      </w:r>
    </w:p>
    <w:p w14:paraId="6BFFC83F" w14:textId="77777777" w:rsidR="002B6432" w:rsidRPr="00BE4DB3" w:rsidRDefault="002B6432" w:rsidP="002B6432">
      <w:pPr>
        <w:jc w:val="both"/>
        <w:rPr>
          <w:rStyle w:val="A00"/>
          <w:b w:val="0"/>
          <w:bCs/>
          <w:sz w:val="24"/>
        </w:rPr>
      </w:pPr>
      <w:r w:rsidRPr="00BE4DB3">
        <w:rPr>
          <w:rStyle w:val="A00"/>
          <w:b w:val="0"/>
          <w:bCs/>
          <w:sz w:val="24"/>
        </w:rPr>
        <w:t>7.2. Под обстоятельствами непреодолимой силы Стороны понимают обстоятельства, которые возникли после предоставления Заявления о присоеднении в результате непредвиденных и неотвратимых событий чрезвычайного характера, таких как: война и военные действия, отключение электроэнергии, сбои программного обеспечения, отказы в работе линий коммуникаций, стихийные или иные бедствия, происходящие в районах, официально признанных таковыми, действия органов законодательной и/или исполнительной власти Республики Казахстан, Национального Банка Республики Казахстан, запрещающих или ограничивающих деятельность, непосред</w:t>
      </w:r>
      <w:r w:rsidR="006A33C9" w:rsidRPr="00BE4DB3">
        <w:rPr>
          <w:rStyle w:val="A00"/>
          <w:b w:val="0"/>
          <w:bCs/>
          <w:sz w:val="24"/>
        </w:rPr>
        <w:t xml:space="preserve">ственно относящуюся к Условиям </w:t>
      </w:r>
      <w:r w:rsidRPr="00BE4DB3">
        <w:rPr>
          <w:rStyle w:val="A00"/>
          <w:b w:val="0"/>
          <w:bCs/>
          <w:sz w:val="24"/>
        </w:rPr>
        <w:t>ДБО И</w:t>
      </w:r>
      <w:r w:rsidR="00A40EC3" w:rsidRPr="00BE4DB3">
        <w:rPr>
          <w:rStyle w:val="A00"/>
          <w:b w:val="0"/>
          <w:bCs/>
          <w:sz w:val="24"/>
        </w:rPr>
        <w:t>Б</w:t>
      </w:r>
      <w:r w:rsidRPr="00BE4DB3">
        <w:rPr>
          <w:rStyle w:val="A00"/>
          <w:b w:val="0"/>
          <w:bCs/>
          <w:sz w:val="24"/>
        </w:rPr>
        <w:t>.</w:t>
      </w:r>
    </w:p>
    <w:p w14:paraId="4EB20289" w14:textId="77777777" w:rsidR="002B6432" w:rsidRPr="00BE4DB3" w:rsidRDefault="002B6432" w:rsidP="002B6432">
      <w:pPr>
        <w:jc w:val="both"/>
        <w:rPr>
          <w:rStyle w:val="A00"/>
          <w:b w:val="0"/>
          <w:bCs/>
          <w:sz w:val="24"/>
        </w:rPr>
      </w:pPr>
      <w:r w:rsidRPr="00BE4DB3">
        <w:rPr>
          <w:rStyle w:val="A00"/>
          <w:b w:val="0"/>
          <w:bCs/>
          <w:sz w:val="24"/>
        </w:rPr>
        <w:t>7.3. Сторона, для которой создалась невозможность исполнения обяз</w:t>
      </w:r>
      <w:r w:rsidR="006A33C9" w:rsidRPr="00BE4DB3">
        <w:rPr>
          <w:rStyle w:val="A00"/>
          <w:b w:val="0"/>
          <w:bCs/>
          <w:sz w:val="24"/>
        </w:rPr>
        <w:t xml:space="preserve">ательств по настоящим Условиям </w:t>
      </w:r>
      <w:r w:rsidRPr="00BE4DB3">
        <w:rPr>
          <w:rStyle w:val="A00"/>
          <w:b w:val="0"/>
          <w:bCs/>
          <w:sz w:val="24"/>
        </w:rPr>
        <w:t>ДБО И</w:t>
      </w:r>
      <w:r w:rsidR="00A40EC3" w:rsidRPr="00BE4DB3">
        <w:rPr>
          <w:rStyle w:val="A00"/>
          <w:b w:val="0"/>
          <w:bCs/>
          <w:sz w:val="24"/>
        </w:rPr>
        <w:t>Б</w:t>
      </w:r>
      <w:r w:rsidRPr="00BE4DB3">
        <w:rPr>
          <w:rStyle w:val="A00"/>
          <w:b w:val="0"/>
          <w:bCs/>
          <w:sz w:val="24"/>
        </w:rPr>
        <w:t xml:space="preserve"> вследствие обстоятельств, указанных в п.7.2, должна без промедления известить другую Сторону об этом и по первому требованию предоставить противоположной Стороне доказательства, подтверждающие наступление и/или прекращение таких обстоятельств.</w:t>
      </w:r>
    </w:p>
    <w:p w14:paraId="1E18201B" w14:textId="77777777" w:rsidR="002B6432" w:rsidRPr="00BE4DB3" w:rsidRDefault="002B6432" w:rsidP="002B6432">
      <w:pPr>
        <w:jc w:val="both"/>
        <w:rPr>
          <w:rStyle w:val="A00"/>
          <w:b w:val="0"/>
          <w:bCs/>
          <w:sz w:val="24"/>
        </w:rPr>
      </w:pPr>
      <w:r w:rsidRPr="00BE4DB3">
        <w:rPr>
          <w:rStyle w:val="A00"/>
          <w:b w:val="0"/>
          <w:bCs/>
          <w:sz w:val="24"/>
        </w:rPr>
        <w:t>7.4. В случаях, предусмотренных пунктами 7.1-7.3</w:t>
      </w:r>
      <w:r w:rsidR="00210EB6" w:rsidRPr="00BE4DB3">
        <w:rPr>
          <w:rStyle w:val="A00"/>
          <w:b w:val="0"/>
          <w:bCs/>
          <w:sz w:val="24"/>
        </w:rPr>
        <w:t xml:space="preserve"> настоящих Условий</w:t>
      </w:r>
      <w:r w:rsidRPr="00BE4DB3">
        <w:rPr>
          <w:rStyle w:val="A00"/>
          <w:b w:val="0"/>
          <w:bCs/>
          <w:sz w:val="24"/>
        </w:rPr>
        <w:t xml:space="preserve">, срок исполнения </w:t>
      </w:r>
      <w:r w:rsidR="006A33C9" w:rsidRPr="00BE4DB3">
        <w:rPr>
          <w:rStyle w:val="A00"/>
          <w:b w:val="0"/>
          <w:bCs/>
          <w:sz w:val="24"/>
        </w:rPr>
        <w:t xml:space="preserve">обязательств настоящих Условий </w:t>
      </w:r>
      <w:r w:rsidRPr="00BE4DB3">
        <w:rPr>
          <w:rStyle w:val="A00"/>
          <w:b w:val="0"/>
          <w:bCs/>
          <w:sz w:val="24"/>
        </w:rPr>
        <w:t>ДБО И</w:t>
      </w:r>
      <w:r w:rsidR="00A40EC3" w:rsidRPr="00BE4DB3">
        <w:rPr>
          <w:rStyle w:val="A00"/>
          <w:b w:val="0"/>
          <w:bCs/>
          <w:sz w:val="24"/>
        </w:rPr>
        <w:t>Б</w:t>
      </w:r>
      <w:r w:rsidRPr="00BE4DB3">
        <w:rPr>
          <w:rStyle w:val="A00"/>
          <w:b w:val="0"/>
          <w:bCs/>
          <w:sz w:val="24"/>
        </w:rPr>
        <w:t xml:space="preserve"> отодвигается соразмерно времени, в течение которого действуют такие обстоятельства и их последствия.</w:t>
      </w:r>
    </w:p>
    <w:p w14:paraId="1E947996" w14:textId="77777777" w:rsidR="002B6432" w:rsidRPr="00BE4DB3" w:rsidRDefault="002B6432" w:rsidP="002B6432">
      <w:pPr>
        <w:jc w:val="both"/>
        <w:rPr>
          <w:rStyle w:val="A00"/>
          <w:b w:val="0"/>
          <w:bCs/>
          <w:szCs w:val="20"/>
        </w:rPr>
      </w:pPr>
    </w:p>
    <w:p w14:paraId="410937CC" w14:textId="77777777" w:rsidR="005B19EF" w:rsidRPr="00BE4DB3" w:rsidRDefault="005B19EF" w:rsidP="002B6432">
      <w:pPr>
        <w:jc w:val="both"/>
        <w:rPr>
          <w:rStyle w:val="A00"/>
          <w:b w:val="0"/>
          <w:bCs/>
          <w:szCs w:val="20"/>
        </w:rPr>
      </w:pPr>
    </w:p>
    <w:p w14:paraId="19AE71D1" w14:textId="77777777" w:rsidR="005B19EF" w:rsidRPr="00BE4DB3" w:rsidRDefault="005B19EF" w:rsidP="002B6432">
      <w:pPr>
        <w:jc w:val="both"/>
        <w:rPr>
          <w:rStyle w:val="A00"/>
          <w:b w:val="0"/>
          <w:bCs/>
          <w:szCs w:val="20"/>
        </w:rPr>
      </w:pPr>
    </w:p>
    <w:p w14:paraId="54511732" w14:textId="77777777" w:rsidR="005B19EF" w:rsidRPr="00BE4DB3" w:rsidRDefault="005B19EF" w:rsidP="002B6432">
      <w:pPr>
        <w:jc w:val="both"/>
        <w:rPr>
          <w:rStyle w:val="A00"/>
          <w:b w:val="0"/>
          <w:bCs/>
          <w:szCs w:val="20"/>
        </w:rPr>
      </w:pPr>
    </w:p>
    <w:p w14:paraId="45F3C2D0" w14:textId="77777777" w:rsidR="005B19EF" w:rsidRPr="00BE4DB3" w:rsidRDefault="005B19EF" w:rsidP="002B6432">
      <w:pPr>
        <w:jc w:val="both"/>
        <w:rPr>
          <w:rStyle w:val="A00"/>
          <w:b w:val="0"/>
          <w:bCs/>
          <w:szCs w:val="20"/>
        </w:rPr>
      </w:pPr>
    </w:p>
    <w:p w14:paraId="338583C0" w14:textId="77777777" w:rsidR="005B19EF" w:rsidRPr="00BE4DB3" w:rsidRDefault="005B19EF" w:rsidP="002B6432">
      <w:pPr>
        <w:jc w:val="both"/>
        <w:rPr>
          <w:rStyle w:val="A00"/>
          <w:b w:val="0"/>
          <w:bCs/>
          <w:szCs w:val="20"/>
        </w:rPr>
      </w:pPr>
    </w:p>
    <w:p w14:paraId="241C1C97" w14:textId="77777777" w:rsidR="005B19EF" w:rsidRPr="00BE4DB3" w:rsidRDefault="005B19EF" w:rsidP="002B6432">
      <w:pPr>
        <w:jc w:val="both"/>
        <w:rPr>
          <w:rStyle w:val="A00"/>
          <w:b w:val="0"/>
          <w:bCs/>
          <w:szCs w:val="20"/>
        </w:rPr>
      </w:pPr>
    </w:p>
    <w:p w14:paraId="65819D67" w14:textId="77777777" w:rsidR="005B19EF" w:rsidRPr="00BE4DB3" w:rsidRDefault="005B19EF" w:rsidP="002B6432">
      <w:pPr>
        <w:jc w:val="both"/>
        <w:rPr>
          <w:rStyle w:val="A00"/>
          <w:b w:val="0"/>
          <w:bCs/>
          <w:szCs w:val="20"/>
        </w:rPr>
      </w:pPr>
    </w:p>
    <w:p w14:paraId="38805C60" w14:textId="77777777" w:rsidR="005B19EF" w:rsidRPr="00BE4DB3" w:rsidRDefault="005B19EF" w:rsidP="002B6432">
      <w:pPr>
        <w:jc w:val="both"/>
        <w:rPr>
          <w:rStyle w:val="A00"/>
          <w:b w:val="0"/>
          <w:bCs/>
          <w:szCs w:val="20"/>
        </w:rPr>
      </w:pPr>
    </w:p>
    <w:p w14:paraId="2F648E31" w14:textId="77777777" w:rsidR="005B19EF" w:rsidRPr="00BE4DB3" w:rsidRDefault="005B19EF" w:rsidP="002B6432">
      <w:pPr>
        <w:jc w:val="both"/>
        <w:rPr>
          <w:rStyle w:val="A00"/>
          <w:b w:val="0"/>
          <w:bCs/>
          <w:szCs w:val="20"/>
        </w:rPr>
      </w:pPr>
    </w:p>
    <w:p w14:paraId="3FAFB3EF" w14:textId="77777777" w:rsidR="005B19EF" w:rsidRPr="00BE4DB3" w:rsidRDefault="005B19EF" w:rsidP="002B6432">
      <w:pPr>
        <w:jc w:val="both"/>
        <w:rPr>
          <w:rStyle w:val="A00"/>
          <w:b w:val="0"/>
          <w:bCs/>
          <w:szCs w:val="20"/>
        </w:rPr>
      </w:pPr>
    </w:p>
    <w:sectPr w:rsidR="005B19EF" w:rsidRPr="00BE4DB3" w:rsidSect="00B41005">
      <w:footerReference w:type="default" r:id="rId8"/>
      <w:pgSz w:w="11906" w:h="16838"/>
      <w:pgMar w:top="1134" w:right="1133" w:bottom="1134" w:left="1701" w:header="1128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632CC3" w14:textId="77777777" w:rsidR="00397271" w:rsidRDefault="00397271" w:rsidP="00C856D7">
      <w:r>
        <w:separator/>
      </w:r>
    </w:p>
  </w:endnote>
  <w:endnote w:type="continuationSeparator" w:id="0">
    <w:p w14:paraId="3C10B66E" w14:textId="77777777" w:rsidR="00397271" w:rsidRDefault="00397271" w:rsidP="00C856D7">
      <w:r>
        <w:continuationSeparator/>
      </w:r>
    </w:p>
  </w:endnote>
  <w:endnote w:type="continuationNotice" w:id="1">
    <w:p w14:paraId="182DB9D0" w14:textId="77777777" w:rsidR="00397271" w:rsidRDefault="003972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TURALBORN">
    <w:altName w:val="Courier New"/>
    <w:panose1 w:val="00000000000000000000"/>
    <w:charset w:val="02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ndnya">
    <w:panose1 w:val="00000400000000000000"/>
    <w:charset w:val="01"/>
    <w:family w:val="roman"/>
    <w:notTrueType/>
    <w:pitch w:val="variable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CAA8EA" w14:textId="77777777" w:rsidR="00BE4DB3" w:rsidRDefault="00BE4DB3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7955F6">
      <w:rPr>
        <w:noProof/>
      </w:rPr>
      <w:t>2</w:t>
    </w:r>
    <w:r>
      <w:fldChar w:fldCharType="end"/>
    </w:r>
  </w:p>
  <w:p w14:paraId="4CBF04D4" w14:textId="77777777" w:rsidR="00BE4DB3" w:rsidRDefault="00BE4DB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BB0562" w14:textId="77777777" w:rsidR="00397271" w:rsidRDefault="00397271" w:rsidP="00C856D7">
      <w:r>
        <w:separator/>
      </w:r>
    </w:p>
  </w:footnote>
  <w:footnote w:type="continuationSeparator" w:id="0">
    <w:p w14:paraId="751371AF" w14:textId="77777777" w:rsidR="00397271" w:rsidRDefault="00397271" w:rsidP="00C856D7">
      <w:r>
        <w:continuationSeparator/>
      </w:r>
    </w:p>
  </w:footnote>
  <w:footnote w:type="continuationNotice" w:id="1">
    <w:p w14:paraId="614EC981" w14:textId="77777777" w:rsidR="00397271" w:rsidRDefault="0039727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Num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280"/>
        </w:tabs>
        <w:ind w:left="22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440"/>
        </w:tabs>
        <w:ind w:left="44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eastAsia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7"/>
    <w:multiLevelType w:val="multilevel"/>
    <w:tmpl w:val="00000007"/>
    <w:name w:val="WWNum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>
      <w:start w:val="1"/>
      <w:numFmt w:val="lowerRoman"/>
      <w:lvlText w:val="%3."/>
      <w:lvlJc w:val="left"/>
      <w:pPr>
        <w:tabs>
          <w:tab w:val="num" w:pos="2280"/>
        </w:tabs>
        <w:ind w:left="2280" w:hanging="180"/>
      </w:pPr>
    </w:lvl>
    <w:lvl w:ilvl="3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>
      <w:start w:val="1"/>
      <w:numFmt w:val="lowerRoman"/>
      <w:lvlText w:val="%6."/>
      <w:lvlJc w:val="left"/>
      <w:pPr>
        <w:tabs>
          <w:tab w:val="num" w:pos="4440"/>
        </w:tabs>
        <w:ind w:left="4440" w:hanging="180"/>
      </w:pPr>
    </w:lvl>
    <w:lvl w:ilvl="6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>
      <w:start w:val="1"/>
      <w:numFmt w:val="lowerRoman"/>
      <w:lvlText w:val="%9."/>
      <w:lvlJc w:val="left"/>
      <w:pPr>
        <w:tabs>
          <w:tab w:val="num" w:pos="6600"/>
        </w:tabs>
        <w:ind w:left="6600" w:hanging="180"/>
      </w:pPr>
    </w:lvl>
  </w:abstractNum>
  <w:abstractNum w:abstractNumId="5" w15:restartNumberingAfterBreak="0">
    <w:nsid w:val="04705AC7"/>
    <w:multiLevelType w:val="hybridMultilevel"/>
    <w:tmpl w:val="9652462A"/>
    <w:lvl w:ilvl="0" w:tplc="59AED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0A77A2"/>
    <w:multiLevelType w:val="hybridMultilevel"/>
    <w:tmpl w:val="A0101AAC"/>
    <w:lvl w:ilvl="0" w:tplc="59AED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7B49EF"/>
    <w:multiLevelType w:val="hybridMultilevel"/>
    <w:tmpl w:val="37D44358"/>
    <w:lvl w:ilvl="0" w:tplc="59AED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A177B8"/>
    <w:multiLevelType w:val="hybridMultilevel"/>
    <w:tmpl w:val="1F100592"/>
    <w:lvl w:ilvl="0" w:tplc="59AED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CC4154"/>
    <w:multiLevelType w:val="hybridMultilevel"/>
    <w:tmpl w:val="F6EA08CE"/>
    <w:lvl w:ilvl="0" w:tplc="59AED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31128D"/>
    <w:multiLevelType w:val="hybridMultilevel"/>
    <w:tmpl w:val="B066B1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246927"/>
    <w:multiLevelType w:val="hybridMultilevel"/>
    <w:tmpl w:val="09AC60EE"/>
    <w:lvl w:ilvl="0" w:tplc="13449578">
      <w:start w:val="1"/>
      <w:numFmt w:val="decimal"/>
      <w:pStyle w:val="1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ACB1E9E"/>
    <w:multiLevelType w:val="hybridMultilevel"/>
    <w:tmpl w:val="92BE1E00"/>
    <w:lvl w:ilvl="0" w:tplc="59AED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7B7B33"/>
    <w:multiLevelType w:val="hybridMultilevel"/>
    <w:tmpl w:val="49E672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3A3BDB"/>
    <w:multiLevelType w:val="hybridMultilevel"/>
    <w:tmpl w:val="F8E074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450828"/>
    <w:multiLevelType w:val="hybridMultilevel"/>
    <w:tmpl w:val="287696E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661AAB"/>
    <w:multiLevelType w:val="hybridMultilevel"/>
    <w:tmpl w:val="6F8CD5C8"/>
    <w:lvl w:ilvl="0" w:tplc="E6363CA8">
      <w:start w:val="6"/>
      <w:numFmt w:val="bullet"/>
      <w:lvlText w:val="-"/>
      <w:lvlJc w:val="left"/>
      <w:pPr>
        <w:ind w:left="1287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2AC21F4E"/>
    <w:multiLevelType w:val="hybridMultilevel"/>
    <w:tmpl w:val="7144CE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AA634E"/>
    <w:multiLevelType w:val="hybridMultilevel"/>
    <w:tmpl w:val="E55448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EE29E5"/>
    <w:multiLevelType w:val="multilevel"/>
    <w:tmpl w:val="C6D0B57A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810" w:hanging="450"/>
      </w:pPr>
      <w:rPr>
        <w:rFonts w:cs="Times New Roman" w:hint="default"/>
      </w:rPr>
    </w:lvl>
    <w:lvl w:ilvl="2">
      <w:start w:val="6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0" w15:restartNumberingAfterBreak="0">
    <w:nsid w:val="36187AB4"/>
    <w:multiLevelType w:val="hybridMultilevel"/>
    <w:tmpl w:val="938CD0F2"/>
    <w:lvl w:ilvl="0" w:tplc="757C753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701560"/>
    <w:multiLevelType w:val="multilevel"/>
    <w:tmpl w:val="0E3203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pStyle w:val="8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39FC442E"/>
    <w:multiLevelType w:val="hybridMultilevel"/>
    <w:tmpl w:val="C6C8764E"/>
    <w:lvl w:ilvl="0" w:tplc="8730D344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4334D1"/>
    <w:multiLevelType w:val="hybridMultilevel"/>
    <w:tmpl w:val="D9703D78"/>
    <w:lvl w:ilvl="0" w:tplc="59AED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166197"/>
    <w:multiLevelType w:val="hybridMultilevel"/>
    <w:tmpl w:val="AE0A2274"/>
    <w:lvl w:ilvl="0" w:tplc="072A345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5A05B5"/>
    <w:multiLevelType w:val="multilevel"/>
    <w:tmpl w:val="1008594A"/>
    <w:lvl w:ilvl="0">
      <w:start w:val="1"/>
      <w:numFmt w:val="decimal"/>
      <w:pStyle w:val="ArticleHeading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pStyle w:val="Article"/>
      <w:lvlText w:val="%1.%2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/>
        <w:b/>
      </w:rPr>
    </w:lvl>
    <w:lvl w:ilvl="2"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hint="default"/>
      </w:rPr>
    </w:lvl>
    <w:lvl w:ilvl="3"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236312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1012688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528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01253266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6" w15:restartNumberingAfterBreak="0">
    <w:nsid w:val="3D802570"/>
    <w:multiLevelType w:val="hybridMultilevel"/>
    <w:tmpl w:val="CEB23DD4"/>
    <w:lvl w:ilvl="0" w:tplc="59AED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D9826B0"/>
    <w:multiLevelType w:val="hybridMultilevel"/>
    <w:tmpl w:val="E6FE3F84"/>
    <w:lvl w:ilvl="0" w:tplc="F45AABD6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3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5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7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9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1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3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5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76" w:hanging="180"/>
      </w:pPr>
      <w:rPr>
        <w:rFonts w:cs="Times New Roman"/>
      </w:rPr>
    </w:lvl>
  </w:abstractNum>
  <w:abstractNum w:abstractNumId="28" w15:restartNumberingAfterBreak="0">
    <w:nsid w:val="3F8B662F"/>
    <w:multiLevelType w:val="hybridMultilevel"/>
    <w:tmpl w:val="5284F1CC"/>
    <w:lvl w:ilvl="0" w:tplc="693EF88A">
      <w:start w:val="1"/>
      <w:numFmt w:val="decimal"/>
      <w:pStyle w:val="2"/>
      <w:lvlText w:val="%1)"/>
      <w:lvlJc w:val="left"/>
      <w:pPr>
        <w:ind w:left="851" w:hanging="360"/>
      </w:pPr>
    </w:lvl>
    <w:lvl w:ilvl="1" w:tplc="04190019" w:tentative="1">
      <w:start w:val="1"/>
      <w:numFmt w:val="lowerLetter"/>
      <w:lvlText w:val="%2."/>
      <w:lvlJc w:val="left"/>
      <w:pPr>
        <w:ind w:left="1571" w:hanging="360"/>
      </w:pPr>
    </w:lvl>
    <w:lvl w:ilvl="2" w:tplc="0419001B" w:tentative="1">
      <w:start w:val="1"/>
      <w:numFmt w:val="lowerRoman"/>
      <w:lvlText w:val="%3."/>
      <w:lvlJc w:val="right"/>
      <w:pPr>
        <w:ind w:left="2291" w:hanging="180"/>
      </w:pPr>
    </w:lvl>
    <w:lvl w:ilvl="3" w:tplc="0419000F" w:tentative="1">
      <w:start w:val="1"/>
      <w:numFmt w:val="decimal"/>
      <w:lvlText w:val="%4."/>
      <w:lvlJc w:val="left"/>
      <w:pPr>
        <w:ind w:left="3011" w:hanging="360"/>
      </w:pPr>
    </w:lvl>
    <w:lvl w:ilvl="4" w:tplc="04190019" w:tentative="1">
      <w:start w:val="1"/>
      <w:numFmt w:val="lowerLetter"/>
      <w:lvlText w:val="%5."/>
      <w:lvlJc w:val="left"/>
      <w:pPr>
        <w:ind w:left="3731" w:hanging="360"/>
      </w:pPr>
    </w:lvl>
    <w:lvl w:ilvl="5" w:tplc="0419001B" w:tentative="1">
      <w:start w:val="1"/>
      <w:numFmt w:val="lowerRoman"/>
      <w:lvlText w:val="%6."/>
      <w:lvlJc w:val="right"/>
      <w:pPr>
        <w:ind w:left="4451" w:hanging="180"/>
      </w:pPr>
    </w:lvl>
    <w:lvl w:ilvl="6" w:tplc="0419000F" w:tentative="1">
      <w:start w:val="1"/>
      <w:numFmt w:val="decimal"/>
      <w:lvlText w:val="%7."/>
      <w:lvlJc w:val="left"/>
      <w:pPr>
        <w:ind w:left="5171" w:hanging="360"/>
      </w:pPr>
    </w:lvl>
    <w:lvl w:ilvl="7" w:tplc="04190019" w:tentative="1">
      <w:start w:val="1"/>
      <w:numFmt w:val="lowerLetter"/>
      <w:lvlText w:val="%8."/>
      <w:lvlJc w:val="left"/>
      <w:pPr>
        <w:ind w:left="5891" w:hanging="360"/>
      </w:pPr>
    </w:lvl>
    <w:lvl w:ilvl="8" w:tplc="041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29" w15:restartNumberingAfterBreak="0">
    <w:nsid w:val="41F45F19"/>
    <w:multiLevelType w:val="hybridMultilevel"/>
    <w:tmpl w:val="1BAE50E0"/>
    <w:lvl w:ilvl="0" w:tplc="59AED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38D3478"/>
    <w:multiLevelType w:val="hybridMultilevel"/>
    <w:tmpl w:val="39E80A5E"/>
    <w:lvl w:ilvl="0" w:tplc="59AED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55A5126"/>
    <w:multiLevelType w:val="hybridMultilevel"/>
    <w:tmpl w:val="EF38DFBC"/>
    <w:lvl w:ilvl="0" w:tplc="59AED2F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46FE3B28"/>
    <w:multiLevelType w:val="hybridMultilevel"/>
    <w:tmpl w:val="728CFE8E"/>
    <w:lvl w:ilvl="0" w:tplc="FB16452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499935DD"/>
    <w:multiLevelType w:val="multilevel"/>
    <w:tmpl w:val="A2B4601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54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4" w15:restartNumberingAfterBreak="0">
    <w:nsid w:val="4C0F202F"/>
    <w:multiLevelType w:val="hybridMultilevel"/>
    <w:tmpl w:val="CD3E375C"/>
    <w:lvl w:ilvl="0" w:tplc="59AED2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D185A81"/>
    <w:multiLevelType w:val="hybridMultilevel"/>
    <w:tmpl w:val="7FC669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DDD6118"/>
    <w:multiLevelType w:val="hybridMultilevel"/>
    <w:tmpl w:val="1F9E50E0"/>
    <w:lvl w:ilvl="0" w:tplc="59AED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01E4DE7"/>
    <w:multiLevelType w:val="hybridMultilevel"/>
    <w:tmpl w:val="DDA0CA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8C1AF4"/>
    <w:multiLevelType w:val="hybridMultilevel"/>
    <w:tmpl w:val="82BE3EC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59E5781A"/>
    <w:multiLevelType w:val="hybridMultilevel"/>
    <w:tmpl w:val="E37480D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5A467A89"/>
    <w:multiLevelType w:val="hybridMultilevel"/>
    <w:tmpl w:val="5DAC089E"/>
    <w:lvl w:ilvl="0" w:tplc="C9F684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5CA574A1"/>
    <w:multiLevelType w:val="hybridMultilevel"/>
    <w:tmpl w:val="15D83D8A"/>
    <w:lvl w:ilvl="0" w:tplc="59AED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09571C5"/>
    <w:multiLevelType w:val="hybridMultilevel"/>
    <w:tmpl w:val="BF4C485A"/>
    <w:lvl w:ilvl="0" w:tplc="59AED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0CE7B2A"/>
    <w:multiLevelType w:val="hybridMultilevel"/>
    <w:tmpl w:val="89BED1A0"/>
    <w:lvl w:ilvl="0" w:tplc="59AED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58A2AC5"/>
    <w:multiLevelType w:val="hybridMultilevel"/>
    <w:tmpl w:val="E622408E"/>
    <w:lvl w:ilvl="0" w:tplc="EA76628A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hAnsi="Times New Roman" w:hint="default"/>
        <w:b w:val="0"/>
        <w:i w:val="0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NATURALBORN" w:hAnsi="NATURALBORN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NATURALBORN" w:hAnsi="NATURALBORN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FF30636"/>
    <w:multiLevelType w:val="hybridMultilevel"/>
    <w:tmpl w:val="DC1EFE90"/>
    <w:lvl w:ilvl="0" w:tplc="59AED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03E4C9C"/>
    <w:multiLevelType w:val="hybridMultilevel"/>
    <w:tmpl w:val="69EC18B4"/>
    <w:lvl w:ilvl="0" w:tplc="59AED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1814056"/>
    <w:multiLevelType w:val="hybridMultilevel"/>
    <w:tmpl w:val="C87E44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7222445"/>
    <w:multiLevelType w:val="hybridMultilevel"/>
    <w:tmpl w:val="479A52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7456A92"/>
    <w:multiLevelType w:val="hybridMultilevel"/>
    <w:tmpl w:val="6380863E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0" w15:restartNumberingAfterBreak="0">
    <w:nsid w:val="78B213F4"/>
    <w:multiLevelType w:val="multilevel"/>
    <w:tmpl w:val="9184E582"/>
    <w:name w:val="WW8Num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3.1.%3."/>
      <w:lvlJc w:val="left"/>
      <w:pPr>
        <w:ind w:left="227" w:hanging="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1" w15:restartNumberingAfterBreak="0">
    <w:nsid w:val="7C121119"/>
    <w:multiLevelType w:val="hybridMultilevel"/>
    <w:tmpl w:val="EA2E7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C6C6D12">
      <w:start w:val="1"/>
      <w:numFmt w:val="decimal"/>
      <w:lvlText w:val="%2)"/>
      <w:lvlJc w:val="left"/>
      <w:pPr>
        <w:ind w:left="1455" w:hanging="3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E236348"/>
    <w:multiLevelType w:val="hybridMultilevel"/>
    <w:tmpl w:val="23A015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8"/>
  </w:num>
  <w:num w:numId="3">
    <w:abstractNumId w:val="11"/>
  </w:num>
  <w:num w:numId="4">
    <w:abstractNumId w:val="24"/>
  </w:num>
  <w:num w:numId="5">
    <w:abstractNumId w:val="51"/>
  </w:num>
  <w:num w:numId="6">
    <w:abstractNumId w:val="25"/>
  </w:num>
  <w:num w:numId="7">
    <w:abstractNumId w:val="38"/>
  </w:num>
  <w:num w:numId="8">
    <w:abstractNumId w:val="40"/>
  </w:num>
  <w:num w:numId="9">
    <w:abstractNumId w:val="15"/>
  </w:num>
  <w:num w:numId="10">
    <w:abstractNumId w:val="33"/>
  </w:num>
  <w:num w:numId="11">
    <w:abstractNumId w:val="20"/>
  </w:num>
  <w:num w:numId="12">
    <w:abstractNumId w:val="32"/>
  </w:num>
  <w:num w:numId="13">
    <w:abstractNumId w:val="16"/>
  </w:num>
  <w:num w:numId="14">
    <w:abstractNumId w:val="44"/>
  </w:num>
  <w:num w:numId="15">
    <w:abstractNumId w:val="27"/>
  </w:num>
  <w:num w:numId="16">
    <w:abstractNumId w:val="22"/>
  </w:num>
  <w:num w:numId="17">
    <w:abstractNumId w:val="19"/>
  </w:num>
  <w:num w:numId="18">
    <w:abstractNumId w:val="39"/>
  </w:num>
  <w:num w:numId="19">
    <w:abstractNumId w:val="49"/>
  </w:num>
  <w:num w:numId="20">
    <w:abstractNumId w:val="31"/>
  </w:num>
  <w:num w:numId="21">
    <w:abstractNumId w:val="12"/>
  </w:num>
  <w:num w:numId="22">
    <w:abstractNumId w:val="29"/>
  </w:num>
  <w:num w:numId="23">
    <w:abstractNumId w:val="41"/>
  </w:num>
  <w:num w:numId="24">
    <w:abstractNumId w:val="23"/>
  </w:num>
  <w:num w:numId="25">
    <w:abstractNumId w:val="43"/>
  </w:num>
  <w:num w:numId="26">
    <w:abstractNumId w:val="7"/>
  </w:num>
  <w:num w:numId="27">
    <w:abstractNumId w:val="10"/>
  </w:num>
  <w:num w:numId="28">
    <w:abstractNumId w:val="18"/>
  </w:num>
  <w:num w:numId="29">
    <w:abstractNumId w:val="52"/>
  </w:num>
  <w:num w:numId="30">
    <w:abstractNumId w:val="14"/>
  </w:num>
  <w:num w:numId="31">
    <w:abstractNumId w:val="46"/>
  </w:num>
  <w:num w:numId="32">
    <w:abstractNumId w:val="26"/>
  </w:num>
  <w:num w:numId="33">
    <w:abstractNumId w:val="45"/>
  </w:num>
  <w:num w:numId="34">
    <w:abstractNumId w:val="5"/>
  </w:num>
  <w:num w:numId="35">
    <w:abstractNumId w:val="36"/>
  </w:num>
  <w:num w:numId="36">
    <w:abstractNumId w:val="8"/>
  </w:num>
  <w:num w:numId="37">
    <w:abstractNumId w:val="6"/>
  </w:num>
  <w:num w:numId="38">
    <w:abstractNumId w:val="13"/>
  </w:num>
  <w:num w:numId="39">
    <w:abstractNumId w:val="35"/>
  </w:num>
  <w:num w:numId="40">
    <w:abstractNumId w:val="42"/>
  </w:num>
  <w:num w:numId="41">
    <w:abstractNumId w:val="34"/>
  </w:num>
  <w:num w:numId="42">
    <w:abstractNumId w:val="9"/>
  </w:num>
  <w:num w:numId="43">
    <w:abstractNumId w:val="47"/>
  </w:num>
  <w:num w:numId="44">
    <w:abstractNumId w:val="37"/>
  </w:num>
  <w:num w:numId="45">
    <w:abstractNumId w:val="30"/>
  </w:num>
  <w:num w:numId="46">
    <w:abstractNumId w:val="17"/>
  </w:num>
  <w:num w:numId="47">
    <w:abstractNumId w:val="4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SpellingErrors/>
  <w:hideGrammaticalErrors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D8E"/>
    <w:rsid w:val="00000049"/>
    <w:rsid w:val="00000BBC"/>
    <w:rsid w:val="00000C2A"/>
    <w:rsid w:val="00001413"/>
    <w:rsid w:val="00001943"/>
    <w:rsid w:val="000023A1"/>
    <w:rsid w:val="000023EA"/>
    <w:rsid w:val="00004945"/>
    <w:rsid w:val="000061F3"/>
    <w:rsid w:val="00006474"/>
    <w:rsid w:val="000065C4"/>
    <w:rsid w:val="000070DE"/>
    <w:rsid w:val="0000730A"/>
    <w:rsid w:val="00007780"/>
    <w:rsid w:val="00007954"/>
    <w:rsid w:val="00007A50"/>
    <w:rsid w:val="00010C95"/>
    <w:rsid w:val="00012017"/>
    <w:rsid w:val="000139CA"/>
    <w:rsid w:val="00015BBD"/>
    <w:rsid w:val="00017EAE"/>
    <w:rsid w:val="00020502"/>
    <w:rsid w:val="00020712"/>
    <w:rsid w:val="0002072D"/>
    <w:rsid w:val="00020BD0"/>
    <w:rsid w:val="00020DAD"/>
    <w:rsid w:val="000211C9"/>
    <w:rsid w:val="00021932"/>
    <w:rsid w:val="00021DDE"/>
    <w:rsid w:val="00022007"/>
    <w:rsid w:val="00023272"/>
    <w:rsid w:val="00023485"/>
    <w:rsid w:val="00023717"/>
    <w:rsid w:val="000237CE"/>
    <w:rsid w:val="00023F17"/>
    <w:rsid w:val="000244C6"/>
    <w:rsid w:val="00025DC0"/>
    <w:rsid w:val="00027CA0"/>
    <w:rsid w:val="00027D65"/>
    <w:rsid w:val="0003540C"/>
    <w:rsid w:val="000356AD"/>
    <w:rsid w:val="00035E55"/>
    <w:rsid w:val="000372DE"/>
    <w:rsid w:val="00040E41"/>
    <w:rsid w:val="00041896"/>
    <w:rsid w:val="000421EA"/>
    <w:rsid w:val="000423D9"/>
    <w:rsid w:val="00042EAC"/>
    <w:rsid w:val="000439BA"/>
    <w:rsid w:val="00043BBF"/>
    <w:rsid w:val="0004431D"/>
    <w:rsid w:val="00044A50"/>
    <w:rsid w:val="00044F22"/>
    <w:rsid w:val="00045628"/>
    <w:rsid w:val="000472A8"/>
    <w:rsid w:val="0005135B"/>
    <w:rsid w:val="00051B71"/>
    <w:rsid w:val="00052FD0"/>
    <w:rsid w:val="00056F6A"/>
    <w:rsid w:val="000572B9"/>
    <w:rsid w:val="000575A0"/>
    <w:rsid w:val="00061628"/>
    <w:rsid w:val="00061F21"/>
    <w:rsid w:val="00062EA6"/>
    <w:rsid w:val="0006316A"/>
    <w:rsid w:val="000631BC"/>
    <w:rsid w:val="00063210"/>
    <w:rsid w:val="0006359A"/>
    <w:rsid w:val="00063F57"/>
    <w:rsid w:val="0006465D"/>
    <w:rsid w:val="00064AC0"/>
    <w:rsid w:val="0006526A"/>
    <w:rsid w:val="00065953"/>
    <w:rsid w:val="00065D28"/>
    <w:rsid w:val="000664BF"/>
    <w:rsid w:val="00066F45"/>
    <w:rsid w:val="0006700C"/>
    <w:rsid w:val="00070012"/>
    <w:rsid w:val="00070FAA"/>
    <w:rsid w:val="000712A7"/>
    <w:rsid w:val="00071727"/>
    <w:rsid w:val="00071FBB"/>
    <w:rsid w:val="00072249"/>
    <w:rsid w:val="00072494"/>
    <w:rsid w:val="00072DB0"/>
    <w:rsid w:val="00073FA1"/>
    <w:rsid w:val="0007496D"/>
    <w:rsid w:val="00075988"/>
    <w:rsid w:val="0007738D"/>
    <w:rsid w:val="000803F0"/>
    <w:rsid w:val="00081A62"/>
    <w:rsid w:val="00081CDC"/>
    <w:rsid w:val="00081E27"/>
    <w:rsid w:val="0008276C"/>
    <w:rsid w:val="00082BEA"/>
    <w:rsid w:val="00083090"/>
    <w:rsid w:val="0008387A"/>
    <w:rsid w:val="00084D46"/>
    <w:rsid w:val="00084F70"/>
    <w:rsid w:val="00085B5A"/>
    <w:rsid w:val="00086016"/>
    <w:rsid w:val="00087771"/>
    <w:rsid w:val="00087D3E"/>
    <w:rsid w:val="00087DEC"/>
    <w:rsid w:val="00090377"/>
    <w:rsid w:val="00091080"/>
    <w:rsid w:val="00091656"/>
    <w:rsid w:val="00091A35"/>
    <w:rsid w:val="000921DF"/>
    <w:rsid w:val="00092366"/>
    <w:rsid w:val="00092775"/>
    <w:rsid w:val="00094411"/>
    <w:rsid w:val="0009468F"/>
    <w:rsid w:val="000953B9"/>
    <w:rsid w:val="000953D4"/>
    <w:rsid w:val="00096699"/>
    <w:rsid w:val="0009672B"/>
    <w:rsid w:val="00097131"/>
    <w:rsid w:val="00097CB9"/>
    <w:rsid w:val="000A05F0"/>
    <w:rsid w:val="000A0CB0"/>
    <w:rsid w:val="000A0F13"/>
    <w:rsid w:val="000A1083"/>
    <w:rsid w:val="000A156A"/>
    <w:rsid w:val="000A168A"/>
    <w:rsid w:val="000A2DB4"/>
    <w:rsid w:val="000A35B4"/>
    <w:rsid w:val="000A7443"/>
    <w:rsid w:val="000A7A94"/>
    <w:rsid w:val="000B058F"/>
    <w:rsid w:val="000B0E02"/>
    <w:rsid w:val="000B10FD"/>
    <w:rsid w:val="000B2272"/>
    <w:rsid w:val="000B45C2"/>
    <w:rsid w:val="000B5A7D"/>
    <w:rsid w:val="000B5C72"/>
    <w:rsid w:val="000B681C"/>
    <w:rsid w:val="000B6EEE"/>
    <w:rsid w:val="000C07DA"/>
    <w:rsid w:val="000C14B2"/>
    <w:rsid w:val="000C2256"/>
    <w:rsid w:val="000C3370"/>
    <w:rsid w:val="000C42FA"/>
    <w:rsid w:val="000C4B6F"/>
    <w:rsid w:val="000C4C00"/>
    <w:rsid w:val="000C4CAD"/>
    <w:rsid w:val="000C5EC7"/>
    <w:rsid w:val="000C6110"/>
    <w:rsid w:val="000C6393"/>
    <w:rsid w:val="000C6884"/>
    <w:rsid w:val="000D092D"/>
    <w:rsid w:val="000D1C28"/>
    <w:rsid w:val="000D2934"/>
    <w:rsid w:val="000D35D0"/>
    <w:rsid w:val="000D3A58"/>
    <w:rsid w:val="000D4562"/>
    <w:rsid w:val="000D56B8"/>
    <w:rsid w:val="000D5942"/>
    <w:rsid w:val="000D5ABE"/>
    <w:rsid w:val="000D5C0C"/>
    <w:rsid w:val="000D6AD3"/>
    <w:rsid w:val="000D6C3A"/>
    <w:rsid w:val="000D6EE7"/>
    <w:rsid w:val="000D762A"/>
    <w:rsid w:val="000D7BA3"/>
    <w:rsid w:val="000E0042"/>
    <w:rsid w:val="000E0A0A"/>
    <w:rsid w:val="000E2ADC"/>
    <w:rsid w:val="000E3D22"/>
    <w:rsid w:val="000E3F4C"/>
    <w:rsid w:val="000E5485"/>
    <w:rsid w:val="000E5CA5"/>
    <w:rsid w:val="000F0B2C"/>
    <w:rsid w:val="000F21AC"/>
    <w:rsid w:val="000F2DC0"/>
    <w:rsid w:val="000F5700"/>
    <w:rsid w:val="000F5B5E"/>
    <w:rsid w:val="000F5D93"/>
    <w:rsid w:val="000F6795"/>
    <w:rsid w:val="000F7102"/>
    <w:rsid w:val="000F7653"/>
    <w:rsid w:val="000F79D9"/>
    <w:rsid w:val="001000D5"/>
    <w:rsid w:val="00100154"/>
    <w:rsid w:val="00102199"/>
    <w:rsid w:val="00102CA0"/>
    <w:rsid w:val="001041C1"/>
    <w:rsid w:val="00104435"/>
    <w:rsid w:val="00104886"/>
    <w:rsid w:val="001077D4"/>
    <w:rsid w:val="00107A62"/>
    <w:rsid w:val="0011145A"/>
    <w:rsid w:val="00112050"/>
    <w:rsid w:val="001135A5"/>
    <w:rsid w:val="00113E62"/>
    <w:rsid w:val="00114C8B"/>
    <w:rsid w:val="00116A54"/>
    <w:rsid w:val="001170B8"/>
    <w:rsid w:val="001176DB"/>
    <w:rsid w:val="0011771F"/>
    <w:rsid w:val="00117EA5"/>
    <w:rsid w:val="00120055"/>
    <w:rsid w:val="001208AC"/>
    <w:rsid w:val="00120F07"/>
    <w:rsid w:val="00123218"/>
    <w:rsid w:val="001234BC"/>
    <w:rsid w:val="001235C7"/>
    <w:rsid w:val="0012436A"/>
    <w:rsid w:val="00125047"/>
    <w:rsid w:val="00125710"/>
    <w:rsid w:val="0012658C"/>
    <w:rsid w:val="00130DDA"/>
    <w:rsid w:val="00130FB5"/>
    <w:rsid w:val="00131D8F"/>
    <w:rsid w:val="00132444"/>
    <w:rsid w:val="0013267E"/>
    <w:rsid w:val="00132F03"/>
    <w:rsid w:val="001356E5"/>
    <w:rsid w:val="00135766"/>
    <w:rsid w:val="001358A3"/>
    <w:rsid w:val="00136AE0"/>
    <w:rsid w:val="00136C3E"/>
    <w:rsid w:val="00140752"/>
    <w:rsid w:val="001415D6"/>
    <w:rsid w:val="00141936"/>
    <w:rsid w:val="001433F2"/>
    <w:rsid w:val="00144854"/>
    <w:rsid w:val="00145D02"/>
    <w:rsid w:val="00146713"/>
    <w:rsid w:val="0015195A"/>
    <w:rsid w:val="001527FB"/>
    <w:rsid w:val="001535FE"/>
    <w:rsid w:val="00153E53"/>
    <w:rsid w:val="00154199"/>
    <w:rsid w:val="00154B65"/>
    <w:rsid w:val="00154F88"/>
    <w:rsid w:val="0015530C"/>
    <w:rsid w:val="001576FB"/>
    <w:rsid w:val="001604F6"/>
    <w:rsid w:val="00160D08"/>
    <w:rsid w:val="00162255"/>
    <w:rsid w:val="001622DD"/>
    <w:rsid w:val="001629CA"/>
    <w:rsid w:val="001629F4"/>
    <w:rsid w:val="0016411F"/>
    <w:rsid w:val="00164A33"/>
    <w:rsid w:val="00164AF4"/>
    <w:rsid w:val="00164E4A"/>
    <w:rsid w:val="00165B53"/>
    <w:rsid w:val="00165C11"/>
    <w:rsid w:val="0016619F"/>
    <w:rsid w:val="00166328"/>
    <w:rsid w:val="001665BD"/>
    <w:rsid w:val="00166A01"/>
    <w:rsid w:val="00166D20"/>
    <w:rsid w:val="001672EC"/>
    <w:rsid w:val="00167900"/>
    <w:rsid w:val="00170A56"/>
    <w:rsid w:val="00171F6A"/>
    <w:rsid w:val="00171F93"/>
    <w:rsid w:val="00172688"/>
    <w:rsid w:val="001735A1"/>
    <w:rsid w:val="00173EC3"/>
    <w:rsid w:val="00174043"/>
    <w:rsid w:val="00174F02"/>
    <w:rsid w:val="00175155"/>
    <w:rsid w:val="001761A6"/>
    <w:rsid w:val="00181CF9"/>
    <w:rsid w:val="00182914"/>
    <w:rsid w:val="00182FC6"/>
    <w:rsid w:val="00183460"/>
    <w:rsid w:val="0018405C"/>
    <w:rsid w:val="001840BB"/>
    <w:rsid w:val="0018421D"/>
    <w:rsid w:val="0018431D"/>
    <w:rsid w:val="00184542"/>
    <w:rsid w:val="00184BC9"/>
    <w:rsid w:val="00184CBD"/>
    <w:rsid w:val="00185AB4"/>
    <w:rsid w:val="00185BD0"/>
    <w:rsid w:val="00185DCB"/>
    <w:rsid w:val="00186F18"/>
    <w:rsid w:val="00186FFD"/>
    <w:rsid w:val="00187213"/>
    <w:rsid w:val="001919B9"/>
    <w:rsid w:val="00191E16"/>
    <w:rsid w:val="00192133"/>
    <w:rsid w:val="00192584"/>
    <w:rsid w:val="001925AF"/>
    <w:rsid w:val="001927A8"/>
    <w:rsid w:val="0019405C"/>
    <w:rsid w:val="001951BE"/>
    <w:rsid w:val="00195579"/>
    <w:rsid w:val="001956A1"/>
    <w:rsid w:val="00197389"/>
    <w:rsid w:val="00197449"/>
    <w:rsid w:val="00197F85"/>
    <w:rsid w:val="001A0427"/>
    <w:rsid w:val="001A2183"/>
    <w:rsid w:val="001A23EE"/>
    <w:rsid w:val="001A2863"/>
    <w:rsid w:val="001A36A0"/>
    <w:rsid w:val="001A4957"/>
    <w:rsid w:val="001A4C35"/>
    <w:rsid w:val="001A4EF2"/>
    <w:rsid w:val="001A6139"/>
    <w:rsid w:val="001A6571"/>
    <w:rsid w:val="001A6F66"/>
    <w:rsid w:val="001A70C9"/>
    <w:rsid w:val="001B01C8"/>
    <w:rsid w:val="001B20F5"/>
    <w:rsid w:val="001B2AC3"/>
    <w:rsid w:val="001B3D3A"/>
    <w:rsid w:val="001B479B"/>
    <w:rsid w:val="001B6214"/>
    <w:rsid w:val="001B6453"/>
    <w:rsid w:val="001B6CB2"/>
    <w:rsid w:val="001B7CFF"/>
    <w:rsid w:val="001B7D9F"/>
    <w:rsid w:val="001B7FB9"/>
    <w:rsid w:val="001C10AE"/>
    <w:rsid w:val="001C417E"/>
    <w:rsid w:val="001C4BE2"/>
    <w:rsid w:val="001C4CD9"/>
    <w:rsid w:val="001C55EC"/>
    <w:rsid w:val="001C5EE4"/>
    <w:rsid w:val="001C6CF0"/>
    <w:rsid w:val="001C7E9E"/>
    <w:rsid w:val="001D17C8"/>
    <w:rsid w:val="001D1E00"/>
    <w:rsid w:val="001D2482"/>
    <w:rsid w:val="001D36DD"/>
    <w:rsid w:val="001D3B04"/>
    <w:rsid w:val="001D5207"/>
    <w:rsid w:val="001D6058"/>
    <w:rsid w:val="001D6A02"/>
    <w:rsid w:val="001D78BD"/>
    <w:rsid w:val="001D799A"/>
    <w:rsid w:val="001D7F31"/>
    <w:rsid w:val="001E10CC"/>
    <w:rsid w:val="001E1F2D"/>
    <w:rsid w:val="001E3837"/>
    <w:rsid w:val="001E4BDB"/>
    <w:rsid w:val="001E5213"/>
    <w:rsid w:val="001E6766"/>
    <w:rsid w:val="001E68C2"/>
    <w:rsid w:val="001E7927"/>
    <w:rsid w:val="001E7B4F"/>
    <w:rsid w:val="001F04ED"/>
    <w:rsid w:val="001F17BD"/>
    <w:rsid w:val="001F1B82"/>
    <w:rsid w:val="001F2741"/>
    <w:rsid w:val="001F3CD5"/>
    <w:rsid w:val="001F3D24"/>
    <w:rsid w:val="001F4AEA"/>
    <w:rsid w:val="001F5B9D"/>
    <w:rsid w:val="001F5CF2"/>
    <w:rsid w:val="001F5DA4"/>
    <w:rsid w:val="001F7BDF"/>
    <w:rsid w:val="001F7C28"/>
    <w:rsid w:val="00201165"/>
    <w:rsid w:val="002021C8"/>
    <w:rsid w:val="00202B33"/>
    <w:rsid w:val="00203BA1"/>
    <w:rsid w:val="00203E98"/>
    <w:rsid w:val="0020432A"/>
    <w:rsid w:val="00204349"/>
    <w:rsid w:val="002048A5"/>
    <w:rsid w:val="00204B47"/>
    <w:rsid w:val="00204EF7"/>
    <w:rsid w:val="0020642D"/>
    <w:rsid w:val="00207E2B"/>
    <w:rsid w:val="00210484"/>
    <w:rsid w:val="00210EB6"/>
    <w:rsid w:val="00211348"/>
    <w:rsid w:val="002115F3"/>
    <w:rsid w:val="002128A1"/>
    <w:rsid w:val="002128F8"/>
    <w:rsid w:val="002129D3"/>
    <w:rsid w:val="002138DD"/>
    <w:rsid w:val="00213D63"/>
    <w:rsid w:val="0021410A"/>
    <w:rsid w:val="00214127"/>
    <w:rsid w:val="0021474B"/>
    <w:rsid w:val="00215116"/>
    <w:rsid w:val="00215C47"/>
    <w:rsid w:val="0021711E"/>
    <w:rsid w:val="00217E61"/>
    <w:rsid w:val="00220197"/>
    <w:rsid w:val="0022149A"/>
    <w:rsid w:val="00221816"/>
    <w:rsid w:val="00221DD7"/>
    <w:rsid w:val="00221FEE"/>
    <w:rsid w:val="00222750"/>
    <w:rsid w:val="00222CBC"/>
    <w:rsid w:val="00223487"/>
    <w:rsid w:val="00223CB2"/>
    <w:rsid w:val="00223D5B"/>
    <w:rsid w:val="0022406C"/>
    <w:rsid w:val="00224F29"/>
    <w:rsid w:val="00227759"/>
    <w:rsid w:val="00230B8C"/>
    <w:rsid w:val="002313E8"/>
    <w:rsid w:val="0023301C"/>
    <w:rsid w:val="00233627"/>
    <w:rsid w:val="00233F47"/>
    <w:rsid w:val="00234F20"/>
    <w:rsid w:val="002354ED"/>
    <w:rsid w:val="0023560B"/>
    <w:rsid w:val="00235891"/>
    <w:rsid w:val="00235B9C"/>
    <w:rsid w:val="00236C50"/>
    <w:rsid w:val="002372AA"/>
    <w:rsid w:val="00237D73"/>
    <w:rsid w:val="00237F9A"/>
    <w:rsid w:val="0024027C"/>
    <w:rsid w:val="0024050E"/>
    <w:rsid w:val="00243223"/>
    <w:rsid w:val="00243449"/>
    <w:rsid w:val="00243E04"/>
    <w:rsid w:val="00244F93"/>
    <w:rsid w:val="002451B4"/>
    <w:rsid w:val="00246AA4"/>
    <w:rsid w:val="00246CAB"/>
    <w:rsid w:val="00246CE1"/>
    <w:rsid w:val="002503CB"/>
    <w:rsid w:val="00250746"/>
    <w:rsid w:val="00251A43"/>
    <w:rsid w:val="00252207"/>
    <w:rsid w:val="00253814"/>
    <w:rsid w:val="00254947"/>
    <w:rsid w:val="00255543"/>
    <w:rsid w:val="00256312"/>
    <w:rsid w:val="00256E24"/>
    <w:rsid w:val="002574CB"/>
    <w:rsid w:val="002601B5"/>
    <w:rsid w:val="00260B36"/>
    <w:rsid w:val="0026305F"/>
    <w:rsid w:val="00265A15"/>
    <w:rsid w:val="00265E63"/>
    <w:rsid w:val="00266D0A"/>
    <w:rsid w:val="00266F3F"/>
    <w:rsid w:val="002674BD"/>
    <w:rsid w:val="002677B6"/>
    <w:rsid w:val="00267F49"/>
    <w:rsid w:val="0027110A"/>
    <w:rsid w:val="00272834"/>
    <w:rsid w:val="00275B36"/>
    <w:rsid w:val="00277BE8"/>
    <w:rsid w:val="002812C6"/>
    <w:rsid w:val="002824BE"/>
    <w:rsid w:val="0028340F"/>
    <w:rsid w:val="00284118"/>
    <w:rsid w:val="00284F01"/>
    <w:rsid w:val="0028628E"/>
    <w:rsid w:val="00287AEA"/>
    <w:rsid w:val="002917A7"/>
    <w:rsid w:val="002928CD"/>
    <w:rsid w:val="0029342D"/>
    <w:rsid w:val="00297536"/>
    <w:rsid w:val="0029757C"/>
    <w:rsid w:val="00297EA4"/>
    <w:rsid w:val="002A0A93"/>
    <w:rsid w:val="002A1C50"/>
    <w:rsid w:val="002A289A"/>
    <w:rsid w:val="002A30A3"/>
    <w:rsid w:val="002A3481"/>
    <w:rsid w:val="002A409C"/>
    <w:rsid w:val="002A41C8"/>
    <w:rsid w:val="002A551C"/>
    <w:rsid w:val="002A6FF2"/>
    <w:rsid w:val="002A701A"/>
    <w:rsid w:val="002B0F40"/>
    <w:rsid w:val="002B1FA5"/>
    <w:rsid w:val="002B24DB"/>
    <w:rsid w:val="002B28BF"/>
    <w:rsid w:val="002B2A00"/>
    <w:rsid w:val="002B4438"/>
    <w:rsid w:val="002B62C7"/>
    <w:rsid w:val="002B6432"/>
    <w:rsid w:val="002B69F0"/>
    <w:rsid w:val="002B6BEE"/>
    <w:rsid w:val="002B6EE6"/>
    <w:rsid w:val="002B790C"/>
    <w:rsid w:val="002B7CDD"/>
    <w:rsid w:val="002C0C71"/>
    <w:rsid w:val="002C0CA1"/>
    <w:rsid w:val="002C125D"/>
    <w:rsid w:val="002C1B2F"/>
    <w:rsid w:val="002C1E78"/>
    <w:rsid w:val="002C2266"/>
    <w:rsid w:val="002C2D99"/>
    <w:rsid w:val="002C308F"/>
    <w:rsid w:val="002C33D8"/>
    <w:rsid w:val="002C364C"/>
    <w:rsid w:val="002C41C6"/>
    <w:rsid w:val="002C46E9"/>
    <w:rsid w:val="002C47B4"/>
    <w:rsid w:val="002C551C"/>
    <w:rsid w:val="002C695E"/>
    <w:rsid w:val="002C724B"/>
    <w:rsid w:val="002C7585"/>
    <w:rsid w:val="002C7F36"/>
    <w:rsid w:val="002D0243"/>
    <w:rsid w:val="002D1845"/>
    <w:rsid w:val="002D212E"/>
    <w:rsid w:val="002D2336"/>
    <w:rsid w:val="002D25C5"/>
    <w:rsid w:val="002D279A"/>
    <w:rsid w:val="002D28C4"/>
    <w:rsid w:val="002D355F"/>
    <w:rsid w:val="002D40C7"/>
    <w:rsid w:val="002D5A61"/>
    <w:rsid w:val="002D61F3"/>
    <w:rsid w:val="002D686E"/>
    <w:rsid w:val="002D6BAD"/>
    <w:rsid w:val="002D6FEA"/>
    <w:rsid w:val="002D76BC"/>
    <w:rsid w:val="002E1BCF"/>
    <w:rsid w:val="002E35E2"/>
    <w:rsid w:val="002E3B3A"/>
    <w:rsid w:val="002E5B7B"/>
    <w:rsid w:val="002E63BE"/>
    <w:rsid w:val="002E7C9A"/>
    <w:rsid w:val="002E7CF0"/>
    <w:rsid w:val="002F0949"/>
    <w:rsid w:val="002F0A64"/>
    <w:rsid w:val="002F1589"/>
    <w:rsid w:val="002F1809"/>
    <w:rsid w:val="002F19D2"/>
    <w:rsid w:val="002F2695"/>
    <w:rsid w:val="002F2ACD"/>
    <w:rsid w:val="002F3AF3"/>
    <w:rsid w:val="002F4CA9"/>
    <w:rsid w:val="002F5084"/>
    <w:rsid w:val="002F5904"/>
    <w:rsid w:val="002F7098"/>
    <w:rsid w:val="002F78C3"/>
    <w:rsid w:val="002F7E42"/>
    <w:rsid w:val="002F7E81"/>
    <w:rsid w:val="00300234"/>
    <w:rsid w:val="00300FD3"/>
    <w:rsid w:val="003018D7"/>
    <w:rsid w:val="00302A20"/>
    <w:rsid w:val="0030324A"/>
    <w:rsid w:val="00303B21"/>
    <w:rsid w:val="003046E1"/>
    <w:rsid w:val="00305695"/>
    <w:rsid w:val="00305F96"/>
    <w:rsid w:val="003114A7"/>
    <w:rsid w:val="003114A9"/>
    <w:rsid w:val="003115CD"/>
    <w:rsid w:val="00311F13"/>
    <w:rsid w:val="0031327C"/>
    <w:rsid w:val="003138CA"/>
    <w:rsid w:val="0031413C"/>
    <w:rsid w:val="00314CF2"/>
    <w:rsid w:val="00315568"/>
    <w:rsid w:val="003157E6"/>
    <w:rsid w:val="00315A68"/>
    <w:rsid w:val="00317108"/>
    <w:rsid w:val="0032069A"/>
    <w:rsid w:val="003216C2"/>
    <w:rsid w:val="00321A74"/>
    <w:rsid w:val="003220EF"/>
    <w:rsid w:val="00322337"/>
    <w:rsid w:val="0032479D"/>
    <w:rsid w:val="00324807"/>
    <w:rsid w:val="0032505C"/>
    <w:rsid w:val="003250D8"/>
    <w:rsid w:val="00325A72"/>
    <w:rsid w:val="00325BBE"/>
    <w:rsid w:val="00326047"/>
    <w:rsid w:val="00327184"/>
    <w:rsid w:val="00327F1C"/>
    <w:rsid w:val="0033058F"/>
    <w:rsid w:val="00330763"/>
    <w:rsid w:val="00331E1F"/>
    <w:rsid w:val="003340BA"/>
    <w:rsid w:val="00334218"/>
    <w:rsid w:val="00335202"/>
    <w:rsid w:val="00335D02"/>
    <w:rsid w:val="003371EE"/>
    <w:rsid w:val="00340D4B"/>
    <w:rsid w:val="003416CB"/>
    <w:rsid w:val="00341BAE"/>
    <w:rsid w:val="003425E0"/>
    <w:rsid w:val="0034274A"/>
    <w:rsid w:val="003438C0"/>
    <w:rsid w:val="00343AB3"/>
    <w:rsid w:val="00343D58"/>
    <w:rsid w:val="00345135"/>
    <w:rsid w:val="00345D28"/>
    <w:rsid w:val="003467C2"/>
    <w:rsid w:val="0035182E"/>
    <w:rsid w:val="0035187E"/>
    <w:rsid w:val="003528E2"/>
    <w:rsid w:val="00353216"/>
    <w:rsid w:val="00353925"/>
    <w:rsid w:val="003547FA"/>
    <w:rsid w:val="003550F0"/>
    <w:rsid w:val="0035625F"/>
    <w:rsid w:val="0035660F"/>
    <w:rsid w:val="00356AEF"/>
    <w:rsid w:val="0036004F"/>
    <w:rsid w:val="003602AC"/>
    <w:rsid w:val="0036259C"/>
    <w:rsid w:val="0036277D"/>
    <w:rsid w:val="003636C8"/>
    <w:rsid w:val="003640E8"/>
    <w:rsid w:val="00364426"/>
    <w:rsid w:val="00364833"/>
    <w:rsid w:val="00364E7E"/>
    <w:rsid w:val="00364FC0"/>
    <w:rsid w:val="0036547E"/>
    <w:rsid w:val="00366578"/>
    <w:rsid w:val="00366D55"/>
    <w:rsid w:val="00367F40"/>
    <w:rsid w:val="00367F96"/>
    <w:rsid w:val="00370A1B"/>
    <w:rsid w:val="00370A23"/>
    <w:rsid w:val="0037145C"/>
    <w:rsid w:val="00371E65"/>
    <w:rsid w:val="0037285A"/>
    <w:rsid w:val="00372A86"/>
    <w:rsid w:val="00373526"/>
    <w:rsid w:val="00373836"/>
    <w:rsid w:val="0037397C"/>
    <w:rsid w:val="00374744"/>
    <w:rsid w:val="00376316"/>
    <w:rsid w:val="00376CD9"/>
    <w:rsid w:val="0037793A"/>
    <w:rsid w:val="003779C5"/>
    <w:rsid w:val="003808D1"/>
    <w:rsid w:val="003809D8"/>
    <w:rsid w:val="0038249B"/>
    <w:rsid w:val="003827FC"/>
    <w:rsid w:val="00382C58"/>
    <w:rsid w:val="003836F9"/>
    <w:rsid w:val="00384765"/>
    <w:rsid w:val="0038548C"/>
    <w:rsid w:val="00385510"/>
    <w:rsid w:val="00386054"/>
    <w:rsid w:val="00386BCD"/>
    <w:rsid w:val="003913A3"/>
    <w:rsid w:val="00391DB2"/>
    <w:rsid w:val="00391EDD"/>
    <w:rsid w:val="00392305"/>
    <w:rsid w:val="00392A69"/>
    <w:rsid w:val="00394ABA"/>
    <w:rsid w:val="00396BE8"/>
    <w:rsid w:val="00397271"/>
    <w:rsid w:val="003A1357"/>
    <w:rsid w:val="003A159E"/>
    <w:rsid w:val="003A1684"/>
    <w:rsid w:val="003A17BA"/>
    <w:rsid w:val="003A1916"/>
    <w:rsid w:val="003A2D81"/>
    <w:rsid w:val="003A2D97"/>
    <w:rsid w:val="003A3459"/>
    <w:rsid w:val="003A4E1C"/>
    <w:rsid w:val="003A53CB"/>
    <w:rsid w:val="003A6217"/>
    <w:rsid w:val="003A7185"/>
    <w:rsid w:val="003A7BFE"/>
    <w:rsid w:val="003B04D2"/>
    <w:rsid w:val="003B087B"/>
    <w:rsid w:val="003B1035"/>
    <w:rsid w:val="003B28DD"/>
    <w:rsid w:val="003B481D"/>
    <w:rsid w:val="003B4D43"/>
    <w:rsid w:val="003B650E"/>
    <w:rsid w:val="003B7563"/>
    <w:rsid w:val="003C11EE"/>
    <w:rsid w:val="003C21EE"/>
    <w:rsid w:val="003C22B8"/>
    <w:rsid w:val="003C2890"/>
    <w:rsid w:val="003C29AB"/>
    <w:rsid w:val="003C2F46"/>
    <w:rsid w:val="003C4ACD"/>
    <w:rsid w:val="003C518B"/>
    <w:rsid w:val="003C63B2"/>
    <w:rsid w:val="003C756E"/>
    <w:rsid w:val="003D0882"/>
    <w:rsid w:val="003D1127"/>
    <w:rsid w:val="003D1B75"/>
    <w:rsid w:val="003D3FD9"/>
    <w:rsid w:val="003D5528"/>
    <w:rsid w:val="003D5A86"/>
    <w:rsid w:val="003D6357"/>
    <w:rsid w:val="003D6D31"/>
    <w:rsid w:val="003D7FA8"/>
    <w:rsid w:val="003E0A44"/>
    <w:rsid w:val="003E0C5D"/>
    <w:rsid w:val="003E1265"/>
    <w:rsid w:val="003E1D3A"/>
    <w:rsid w:val="003E1F22"/>
    <w:rsid w:val="003E2288"/>
    <w:rsid w:val="003E2C14"/>
    <w:rsid w:val="003E3E18"/>
    <w:rsid w:val="003E4040"/>
    <w:rsid w:val="003E4BE5"/>
    <w:rsid w:val="003E5329"/>
    <w:rsid w:val="003E5AD3"/>
    <w:rsid w:val="003E6913"/>
    <w:rsid w:val="003E7944"/>
    <w:rsid w:val="003F032F"/>
    <w:rsid w:val="003F10FB"/>
    <w:rsid w:val="003F2B87"/>
    <w:rsid w:val="003F3820"/>
    <w:rsid w:val="003F3C2F"/>
    <w:rsid w:val="003F5039"/>
    <w:rsid w:val="003F53D6"/>
    <w:rsid w:val="003F55F2"/>
    <w:rsid w:val="003F5A3D"/>
    <w:rsid w:val="003F649D"/>
    <w:rsid w:val="003F7144"/>
    <w:rsid w:val="00401CDB"/>
    <w:rsid w:val="0040230E"/>
    <w:rsid w:val="004023CE"/>
    <w:rsid w:val="004035F8"/>
    <w:rsid w:val="00403666"/>
    <w:rsid w:val="0040402E"/>
    <w:rsid w:val="004041FE"/>
    <w:rsid w:val="004052E4"/>
    <w:rsid w:val="00405445"/>
    <w:rsid w:val="004056C3"/>
    <w:rsid w:val="00405E15"/>
    <w:rsid w:val="004071A0"/>
    <w:rsid w:val="00410109"/>
    <w:rsid w:val="004104A2"/>
    <w:rsid w:val="00411BB9"/>
    <w:rsid w:val="0041235E"/>
    <w:rsid w:val="0041243C"/>
    <w:rsid w:val="00412C2E"/>
    <w:rsid w:val="00413126"/>
    <w:rsid w:val="004137D7"/>
    <w:rsid w:val="00414773"/>
    <w:rsid w:val="00414AA8"/>
    <w:rsid w:val="00414D1A"/>
    <w:rsid w:val="004152D7"/>
    <w:rsid w:val="0041562D"/>
    <w:rsid w:val="00417D73"/>
    <w:rsid w:val="0042010B"/>
    <w:rsid w:val="00420918"/>
    <w:rsid w:val="00420C2D"/>
    <w:rsid w:val="00423E22"/>
    <w:rsid w:val="004257A0"/>
    <w:rsid w:val="00425915"/>
    <w:rsid w:val="004260E3"/>
    <w:rsid w:val="004268EF"/>
    <w:rsid w:val="004279B2"/>
    <w:rsid w:val="004311DB"/>
    <w:rsid w:val="004312C8"/>
    <w:rsid w:val="00431BE4"/>
    <w:rsid w:val="00431EB5"/>
    <w:rsid w:val="0043204C"/>
    <w:rsid w:val="0043207A"/>
    <w:rsid w:val="00432ADE"/>
    <w:rsid w:val="00432CC0"/>
    <w:rsid w:val="0043362E"/>
    <w:rsid w:val="00433718"/>
    <w:rsid w:val="00434809"/>
    <w:rsid w:val="00434986"/>
    <w:rsid w:val="00434C8E"/>
    <w:rsid w:val="00435437"/>
    <w:rsid w:val="004354EC"/>
    <w:rsid w:val="00435608"/>
    <w:rsid w:val="00435615"/>
    <w:rsid w:val="00437AFF"/>
    <w:rsid w:val="00437F1B"/>
    <w:rsid w:val="00442740"/>
    <w:rsid w:val="00443C91"/>
    <w:rsid w:val="00443D59"/>
    <w:rsid w:val="00444367"/>
    <w:rsid w:val="00444473"/>
    <w:rsid w:val="00444803"/>
    <w:rsid w:val="004454C3"/>
    <w:rsid w:val="00445E7B"/>
    <w:rsid w:val="00446207"/>
    <w:rsid w:val="00447BFE"/>
    <w:rsid w:val="004507D3"/>
    <w:rsid w:val="00450BA9"/>
    <w:rsid w:val="00451F35"/>
    <w:rsid w:val="00452D9F"/>
    <w:rsid w:val="00453F98"/>
    <w:rsid w:val="00454315"/>
    <w:rsid w:val="0045431F"/>
    <w:rsid w:val="00454523"/>
    <w:rsid w:val="00455D9E"/>
    <w:rsid w:val="00455DFA"/>
    <w:rsid w:val="00455F8E"/>
    <w:rsid w:val="004568FE"/>
    <w:rsid w:val="00457740"/>
    <w:rsid w:val="00457A05"/>
    <w:rsid w:val="004604EE"/>
    <w:rsid w:val="00460EBA"/>
    <w:rsid w:val="00461758"/>
    <w:rsid w:val="00461D2B"/>
    <w:rsid w:val="00463F37"/>
    <w:rsid w:val="00464136"/>
    <w:rsid w:val="004643D6"/>
    <w:rsid w:val="00464E2D"/>
    <w:rsid w:val="004657A1"/>
    <w:rsid w:val="004659A1"/>
    <w:rsid w:val="00467945"/>
    <w:rsid w:val="00467A62"/>
    <w:rsid w:val="00467CF8"/>
    <w:rsid w:val="0047192D"/>
    <w:rsid w:val="00471D50"/>
    <w:rsid w:val="00471FA4"/>
    <w:rsid w:val="004741A3"/>
    <w:rsid w:val="004748FD"/>
    <w:rsid w:val="00474C4D"/>
    <w:rsid w:val="00474F5D"/>
    <w:rsid w:val="004756B2"/>
    <w:rsid w:val="00476303"/>
    <w:rsid w:val="004763F2"/>
    <w:rsid w:val="00482AF4"/>
    <w:rsid w:val="00482CB5"/>
    <w:rsid w:val="00483012"/>
    <w:rsid w:val="00484CAD"/>
    <w:rsid w:val="00484FB9"/>
    <w:rsid w:val="00485029"/>
    <w:rsid w:val="004854FF"/>
    <w:rsid w:val="0048631F"/>
    <w:rsid w:val="00486B1F"/>
    <w:rsid w:val="00487998"/>
    <w:rsid w:val="004907ED"/>
    <w:rsid w:val="00490D97"/>
    <w:rsid w:val="004911BD"/>
    <w:rsid w:val="00491A1E"/>
    <w:rsid w:val="0049305E"/>
    <w:rsid w:val="004957D2"/>
    <w:rsid w:val="00496899"/>
    <w:rsid w:val="00497591"/>
    <w:rsid w:val="00497812"/>
    <w:rsid w:val="00497D5F"/>
    <w:rsid w:val="004A00B1"/>
    <w:rsid w:val="004A095C"/>
    <w:rsid w:val="004A09E7"/>
    <w:rsid w:val="004A1680"/>
    <w:rsid w:val="004A2118"/>
    <w:rsid w:val="004A23DC"/>
    <w:rsid w:val="004A275E"/>
    <w:rsid w:val="004A4278"/>
    <w:rsid w:val="004A47D7"/>
    <w:rsid w:val="004A59FD"/>
    <w:rsid w:val="004A7D3E"/>
    <w:rsid w:val="004B0E98"/>
    <w:rsid w:val="004B1713"/>
    <w:rsid w:val="004B2C65"/>
    <w:rsid w:val="004B3951"/>
    <w:rsid w:val="004B39D9"/>
    <w:rsid w:val="004B3C26"/>
    <w:rsid w:val="004B503E"/>
    <w:rsid w:val="004B5CF1"/>
    <w:rsid w:val="004B7925"/>
    <w:rsid w:val="004C05AF"/>
    <w:rsid w:val="004C2AAC"/>
    <w:rsid w:val="004C3189"/>
    <w:rsid w:val="004C3AD4"/>
    <w:rsid w:val="004C4261"/>
    <w:rsid w:val="004C4635"/>
    <w:rsid w:val="004C474E"/>
    <w:rsid w:val="004C4886"/>
    <w:rsid w:val="004C5478"/>
    <w:rsid w:val="004C653F"/>
    <w:rsid w:val="004D0D12"/>
    <w:rsid w:val="004D1523"/>
    <w:rsid w:val="004D1E5D"/>
    <w:rsid w:val="004D3236"/>
    <w:rsid w:val="004D4BA9"/>
    <w:rsid w:val="004D5C30"/>
    <w:rsid w:val="004D5E4C"/>
    <w:rsid w:val="004D69CD"/>
    <w:rsid w:val="004D76C6"/>
    <w:rsid w:val="004E173B"/>
    <w:rsid w:val="004E198B"/>
    <w:rsid w:val="004E2BA5"/>
    <w:rsid w:val="004E3172"/>
    <w:rsid w:val="004E379F"/>
    <w:rsid w:val="004E3A74"/>
    <w:rsid w:val="004E4BEB"/>
    <w:rsid w:val="004E57FB"/>
    <w:rsid w:val="004E5BEB"/>
    <w:rsid w:val="004E5DDB"/>
    <w:rsid w:val="004E6B03"/>
    <w:rsid w:val="004E708D"/>
    <w:rsid w:val="004E79BA"/>
    <w:rsid w:val="004F259C"/>
    <w:rsid w:val="004F439B"/>
    <w:rsid w:val="004F48F0"/>
    <w:rsid w:val="004F4BCC"/>
    <w:rsid w:val="004F5614"/>
    <w:rsid w:val="004F586F"/>
    <w:rsid w:val="004F5BA3"/>
    <w:rsid w:val="00500D64"/>
    <w:rsid w:val="00500FE1"/>
    <w:rsid w:val="005011E2"/>
    <w:rsid w:val="0050127C"/>
    <w:rsid w:val="005015EA"/>
    <w:rsid w:val="00501AC1"/>
    <w:rsid w:val="00505FF9"/>
    <w:rsid w:val="0050688A"/>
    <w:rsid w:val="00506B1D"/>
    <w:rsid w:val="00510428"/>
    <w:rsid w:val="0051080B"/>
    <w:rsid w:val="0051086C"/>
    <w:rsid w:val="00510913"/>
    <w:rsid w:val="00511255"/>
    <w:rsid w:val="00511953"/>
    <w:rsid w:val="0051396A"/>
    <w:rsid w:val="005145B3"/>
    <w:rsid w:val="00515553"/>
    <w:rsid w:val="00517A9A"/>
    <w:rsid w:val="005201A8"/>
    <w:rsid w:val="00520438"/>
    <w:rsid w:val="0052056A"/>
    <w:rsid w:val="00520FEB"/>
    <w:rsid w:val="00521D81"/>
    <w:rsid w:val="005220AC"/>
    <w:rsid w:val="005221DE"/>
    <w:rsid w:val="0052274C"/>
    <w:rsid w:val="0052298A"/>
    <w:rsid w:val="00524484"/>
    <w:rsid w:val="00524BDB"/>
    <w:rsid w:val="00525045"/>
    <w:rsid w:val="0052592F"/>
    <w:rsid w:val="0052658D"/>
    <w:rsid w:val="00526808"/>
    <w:rsid w:val="00527ADE"/>
    <w:rsid w:val="00527E4B"/>
    <w:rsid w:val="00527FFE"/>
    <w:rsid w:val="0053186C"/>
    <w:rsid w:val="0053491F"/>
    <w:rsid w:val="00534961"/>
    <w:rsid w:val="005352B3"/>
    <w:rsid w:val="00535E12"/>
    <w:rsid w:val="00536585"/>
    <w:rsid w:val="0053688D"/>
    <w:rsid w:val="00537FAE"/>
    <w:rsid w:val="0054007D"/>
    <w:rsid w:val="005402B7"/>
    <w:rsid w:val="00540A8E"/>
    <w:rsid w:val="00540C7C"/>
    <w:rsid w:val="00540FB4"/>
    <w:rsid w:val="0054323A"/>
    <w:rsid w:val="0054331B"/>
    <w:rsid w:val="005437DB"/>
    <w:rsid w:val="0054412E"/>
    <w:rsid w:val="00544225"/>
    <w:rsid w:val="00544398"/>
    <w:rsid w:val="00544684"/>
    <w:rsid w:val="005460B3"/>
    <w:rsid w:val="0055049E"/>
    <w:rsid w:val="0055059B"/>
    <w:rsid w:val="00550625"/>
    <w:rsid w:val="0055079A"/>
    <w:rsid w:val="00550ACA"/>
    <w:rsid w:val="00550B87"/>
    <w:rsid w:val="00551190"/>
    <w:rsid w:val="00552763"/>
    <w:rsid w:val="00553642"/>
    <w:rsid w:val="00553ECA"/>
    <w:rsid w:val="00554AB0"/>
    <w:rsid w:val="00554F59"/>
    <w:rsid w:val="00555EC1"/>
    <w:rsid w:val="00556610"/>
    <w:rsid w:val="00556725"/>
    <w:rsid w:val="00557E85"/>
    <w:rsid w:val="00557F90"/>
    <w:rsid w:val="00561DAC"/>
    <w:rsid w:val="005627AB"/>
    <w:rsid w:val="00562B45"/>
    <w:rsid w:val="00563717"/>
    <w:rsid w:val="005643B7"/>
    <w:rsid w:val="00564C86"/>
    <w:rsid w:val="00566E36"/>
    <w:rsid w:val="00567832"/>
    <w:rsid w:val="00567FC1"/>
    <w:rsid w:val="005706FE"/>
    <w:rsid w:val="00570D2B"/>
    <w:rsid w:val="00570D65"/>
    <w:rsid w:val="00570D96"/>
    <w:rsid w:val="00571BC6"/>
    <w:rsid w:val="005733A8"/>
    <w:rsid w:val="00574550"/>
    <w:rsid w:val="0057554C"/>
    <w:rsid w:val="005757E2"/>
    <w:rsid w:val="00576219"/>
    <w:rsid w:val="0057622D"/>
    <w:rsid w:val="00576BC8"/>
    <w:rsid w:val="00576E2D"/>
    <w:rsid w:val="00577593"/>
    <w:rsid w:val="00580FE2"/>
    <w:rsid w:val="0058166E"/>
    <w:rsid w:val="00581AE1"/>
    <w:rsid w:val="0058211A"/>
    <w:rsid w:val="005826FE"/>
    <w:rsid w:val="00582928"/>
    <w:rsid w:val="005830FF"/>
    <w:rsid w:val="005831E4"/>
    <w:rsid w:val="005840D7"/>
    <w:rsid w:val="005852C8"/>
    <w:rsid w:val="005857CA"/>
    <w:rsid w:val="005871B7"/>
    <w:rsid w:val="00587DCF"/>
    <w:rsid w:val="00587E60"/>
    <w:rsid w:val="005914B0"/>
    <w:rsid w:val="00594EEE"/>
    <w:rsid w:val="00595385"/>
    <w:rsid w:val="00595407"/>
    <w:rsid w:val="005A0165"/>
    <w:rsid w:val="005A0BE6"/>
    <w:rsid w:val="005A192D"/>
    <w:rsid w:val="005A2215"/>
    <w:rsid w:val="005A3019"/>
    <w:rsid w:val="005A3A79"/>
    <w:rsid w:val="005A449A"/>
    <w:rsid w:val="005A45D5"/>
    <w:rsid w:val="005A4E1B"/>
    <w:rsid w:val="005A5719"/>
    <w:rsid w:val="005A5DAE"/>
    <w:rsid w:val="005A63EE"/>
    <w:rsid w:val="005A6C41"/>
    <w:rsid w:val="005B082A"/>
    <w:rsid w:val="005B08D2"/>
    <w:rsid w:val="005B0BAF"/>
    <w:rsid w:val="005B19EF"/>
    <w:rsid w:val="005B1AAD"/>
    <w:rsid w:val="005B24E2"/>
    <w:rsid w:val="005B31CA"/>
    <w:rsid w:val="005B38DF"/>
    <w:rsid w:val="005B49E3"/>
    <w:rsid w:val="005B52A5"/>
    <w:rsid w:val="005B5718"/>
    <w:rsid w:val="005B599F"/>
    <w:rsid w:val="005B67FD"/>
    <w:rsid w:val="005B68DE"/>
    <w:rsid w:val="005B6CC1"/>
    <w:rsid w:val="005B78E0"/>
    <w:rsid w:val="005C01A0"/>
    <w:rsid w:val="005C1844"/>
    <w:rsid w:val="005C1B5C"/>
    <w:rsid w:val="005C22D1"/>
    <w:rsid w:val="005C32AF"/>
    <w:rsid w:val="005C42FB"/>
    <w:rsid w:val="005C4ED5"/>
    <w:rsid w:val="005C5F05"/>
    <w:rsid w:val="005C6802"/>
    <w:rsid w:val="005C6A5A"/>
    <w:rsid w:val="005D0269"/>
    <w:rsid w:val="005D048D"/>
    <w:rsid w:val="005D07E0"/>
    <w:rsid w:val="005D13D3"/>
    <w:rsid w:val="005D47B3"/>
    <w:rsid w:val="005D4B40"/>
    <w:rsid w:val="005D6046"/>
    <w:rsid w:val="005D67B6"/>
    <w:rsid w:val="005D72D6"/>
    <w:rsid w:val="005E049E"/>
    <w:rsid w:val="005E174F"/>
    <w:rsid w:val="005E2159"/>
    <w:rsid w:val="005E29CE"/>
    <w:rsid w:val="005E3E9F"/>
    <w:rsid w:val="005E43A6"/>
    <w:rsid w:val="005E477C"/>
    <w:rsid w:val="005E5C20"/>
    <w:rsid w:val="005E6029"/>
    <w:rsid w:val="005E62BA"/>
    <w:rsid w:val="005E6ECD"/>
    <w:rsid w:val="005F051D"/>
    <w:rsid w:val="005F06F2"/>
    <w:rsid w:val="005F0C1F"/>
    <w:rsid w:val="005F0FBA"/>
    <w:rsid w:val="005F1400"/>
    <w:rsid w:val="005F169A"/>
    <w:rsid w:val="005F26B3"/>
    <w:rsid w:val="005F33EB"/>
    <w:rsid w:val="005F38B7"/>
    <w:rsid w:val="005F48D4"/>
    <w:rsid w:val="005F4EF4"/>
    <w:rsid w:val="005F6D0B"/>
    <w:rsid w:val="005F7C6C"/>
    <w:rsid w:val="00601480"/>
    <w:rsid w:val="00602291"/>
    <w:rsid w:val="006031F1"/>
    <w:rsid w:val="00604055"/>
    <w:rsid w:val="00604B2B"/>
    <w:rsid w:val="00605CF1"/>
    <w:rsid w:val="00607523"/>
    <w:rsid w:val="00607A67"/>
    <w:rsid w:val="0061011A"/>
    <w:rsid w:val="00610EF1"/>
    <w:rsid w:val="0061135A"/>
    <w:rsid w:val="006124A0"/>
    <w:rsid w:val="00612998"/>
    <w:rsid w:val="00612A4C"/>
    <w:rsid w:val="0061320D"/>
    <w:rsid w:val="006135B4"/>
    <w:rsid w:val="00614EFF"/>
    <w:rsid w:val="00615EC4"/>
    <w:rsid w:val="00615F9E"/>
    <w:rsid w:val="006161F7"/>
    <w:rsid w:val="00616F3D"/>
    <w:rsid w:val="0062114B"/>
    <w:rsid w:val="00621A61"/>
    <w:rsid w:val="00622ED9"/>
    <w:rsid w:val="00625161"/>
    <w:rsid w:val="00625A8D"/>
    <w:rsid w:val="00625FF7"/>
    <w:rsid w:val="006262CC"/>
    <w:rsid w:val="00626C56"/>
    <w:rsid w:val="00627106"/>
    <w:rsid w:val="00630EBF"/>
    <w:rsid w:val="006310CC"/>
    <w:rsid w:val="00631B96"/>
    <w:rsid w:val="00631DFD"/>
    <w:rsid w:val="00633532"/>
    <w:rsid w:val="00633929"/>
    <w:rsid w:val="00634053"/>
    <w:rsid w:val="006342F7"/>
    <w:rsid w:val="00635F9C"/>
    <w:rsid w:val="00636A4D"/>
    <w:rsid w:val="0063752B"/>
    <w:rsid w:val="006377FA"/>
    <w:rsid w:val="00637FB6"/>
    <w:rsid w:val="00640838"/>
    <w:rsid w:val="00640D2C"/>
    <w:rsid w:val="00641C34"/>
    <w:rsid w:val="00641F4D"/>
    <w:rsid w:val="006421E8"/>
    <w:rsid w:val="0064250F"/>
    <w:rsid w:val="00642D19"/>
    <w:rsid w:val="00643215"/>
    <w:rsid w:val="00643387"/>
    <w:rsid w:val="00643D75"/>
    <w:rsid w:val="00644C1C"/>
    <w:rsid w:val="006523C5"/>
    <w:rsid w:val="00652A1E"/>
    <w:rsid w:val="00652F6E"/>
    <w:rsid w:val="00652FA7"/>
    <w:rsid w:val="006530F4"/>
    <w:rsid w:val="0065311D"/>
    <w:rsid w:val="00653444"/>
    <w:rsid w:val="00654390"/>
    <w:rsid w:val="006555BA"/>
    <w:rsid w:val="006555E0"/>
    <w:rsid w:val="00655AB4"/>
    <w:rsid w:val="00656CB2"/>
    <w:rsid w:val="00657206"/>
    <w:rsid w:val="006577E4"/>
    <w:rsid w:val="00660C57"/>
    <w:rsid w:val="0066178E"/>
    <w:rsid w:val="0066193C"/>
    <w:rsid w:val="00662173"/>
    <w:rsid w:val="006624E5"/>
    <w:rsid w:val="00662C6D"/>
    <w:rsid w:val="006638A3"/>
    <w:rsid w:val="00663E5A"/>
    <w:rsid w:val="006643FA"/>
    <w:rsid w:val="00666071"/>
    <w:rsid w:val="0066650E"/>
    <w:rsid w:val="00666D39"/>
    <w:rsid w:val="00667767"/>
    <w:rsid w:val="00667DBC"/>
    <w:rsid w:val="00667E04"/>
    <w:rsid w:val="00671386"/>
    <w:rsid w:val="006714C4"/>
    <w:rsid w:val="00671AE1"/>
    <w:rsid w:val="00671F0B"/>
    <w:rsid w:val="006725DE"/>
    <w:rsid w:val="0067293A"/>
    <w:rsid w:val="00674314"/>
    <w:rsid w:val="006744FA"/>
    <w:rsid w:val="0067510C"/>
    <w:rsid w:val="0067526A"/>
    <w:rsid w:val="00676022"/>
    <w:rsid w:val="00676F26"/>
    <w:rsid w:val="0067720D"/>
    <w:rsid w:val="006808BF"/>
    <w:rsid w:val="00681EA3"/>
    <w:rsid w:val="00682625"/>
    <w:rsid w:val="00684445"/>
    <w:rsid w:val="006848F6"/>
    <w:rsid w:val="00684D85"/>
    <w:rsid w:val="00685A9F"/>
    <w:rsid w:val="0068709A"/>
    <w:rsid w:val="00687BB4"/>
    <w:rsid w:val="006909C9"/>
    <w:rsid w:val="00690A05"/>
    <w:rsid w:val="00691226"/>
    <w:rsid w:val="006929C6"/>
    <w:rsid w:val="00693596"/>
    <w:rsid w:val="00694F3F"/>
    <w:rsid w:val="00695839"/>
    <w:rsid w:val="006967BE"/>
    <w:rsid w:val="006973CB"/>
    <w:rsid w:val="0069754B"/>
    <w:rsid w:val="00697BB4"/>
    <w:rsid w:val="00697EC5"/>
    <w:rsid w:val="006A0623"/>
    <w:rsid w:val="006A0F7F"/>
    <w:rsid w:val="006A29F8"/>
    <w:rsid w:val="006A2DB1"/>
    <w:rsid w:val="006A3166"/>
    <w:rsid w:val="006A33C9"/>
    <w:rsid w:val="006A577B"/>
    <w:rsid w:val="006A5DD0"/>
    <w:rsid w:val="006A5DF3"/>
    <w:rsid w:val="006A6E75"/>
    <w:rsid w:val="006A70B0"/>
    <w:rsid w:val="006B04D5"/>
    <w:rsid w:val="006B22A1"/>
    <w:rsid w:val="006B23E4"/>
    <w:rsid w:val="006B3CC4"/>
    <w:rsid w:val="006B4FCE"/>
    <w:rsid w:val="006B5072"/>
    <w:rsid w:val="006B701A"/>
    <w:rsid w:val="006B781E"/>
    <w:rsid w:val="006B7C16"/>
    <w:rsid w:val="006C0295"/>
    <w:rsid w:val="006C02A5"/>
    <w:rsid w:val="006C0B77"/>
    <w:rsid w:val="006C0DAE"/>
    <w:rsid w:val="006C0EF0"/>
    <w:rsid w:val="006C12F9"/>
    <w:rsid w:val="006C18F1"/>
    <w:rsid w:val="006C347C"/>
    <w:rsid w:val="006C3571"/>
    <w:rsid w:val="006C5653"/>
    <w:rsid w:val="006C5768"/>
    <w:rsid w:val="006C58E1"/>
    <w:rsid w:val="006C708F"/>
    <w:rsid w:val="006C7BE8"/>
    <w:rsid w:val="006D1167"/>
    <w:rsid w:val="006D3283"/>
    <w:rsid w:val="006D550D"/>
    <w:rsid w:val="006D5B42"/>
    <w:rsid w:val="006D6DF3"/>
    <w:rsid w:val="006D7940"/>
    <w:rsid w:val="006E26A9"/>
    <w:rsid w:val="006E2F73"/>
    <w:rsid w:val="006E45C3"/>
    <w:rsid w:val="006E6AAC"/>
    <w:rsid w:val="006E7428"/>
    <w:rsid w:val="006E7923"/>
    <w:rsid w:val="006E7A5E"/>
    <w:rsid w:val="006F0F84"/>
    <w:rsid w:val="006F15D1"/>
    <w:rsid w:val="006F1F89"/>
    <w:rsid w:val="006F253C"/>
    <w:rsid w:val="006F2715"/>
    <w:rsid w:val="006F2A8D"/>
    <w:rsid w:val="006F2C9B"/>
    <w:rsid w:val="006F2D3C"/>
    <w:rsid w:val="006F2D43"/>
    <w:rsid w:val="006F3D8E"/>
    <w:rsid w:val="006F4DAF"/>
    <w:rsid w:val="006F4E05"/>
    <w:rsid w:val="006F5C01"/>
    <w:rsid w:val="006F752F"/>
    <w:rsid w:val="0070003A"/>
    <w:rsid w:val="00700221"/>
    <w:rsid w:val="00700A25"/>
    <w:rsid w:val="00700C96"/>
    <w:rsid w:val="007014F5"/>
    <w:rsid w:val="00703B33"/>
    <w:rsid w:val="00703E68"/>
    <w:rsid w:val="007044C9"/>
    <w:rsid w:val="0070529D"/>
    <w:rsid w:val="0070639A"/>
    <w:rsid w:val="00706990"/>
    <w:rsid w:val="0070706B"/>
    <w:rsid w:val="00710B4D"/>
    <w:rsid w:val="007113F2"/>
    <w:rsid w:val="00711A40"/>
    <w:rsid w:val="00712064"/>
    <w:rsid w:val="00712257"/>
    <w:rsid w:val="00712689"/>
    <w:rsid w:val="0071319B"/>
    <w:rsid w:val="00714614"/>
    <w:rsid w:val="00715BD9"/>
    <w:rsid w:val="00715EFF"/>
    <w:rsid w:val="007166D9"/>
    <w:rsid w:val="007176AA"/>
    <w:rsid w:val="007178CA"/>
    <w:rsid w:val="00720763"/>
    <w:rsid w:val="00721836"/>
    <w:rsid w:val="00721E3C"/>
    <w:rsid w:val="00722AD3"/>
    <w:rsid w:val="00722D6D"/>
    <w:rsid w:val="007253B7"/>
    <w:rsid w:val="007279D3"/>
    <w:rsid w:val="00730373"/>
    <w:rsid w:val="00730D44"/>
    <w:rsid w:val="0073271E"/>
    <w:rsid w:val="007330E1"/>
    <w:rsid w:val="0073427F"/>
    <w:rsid w:val="007345DA"/>
    <w:rsid w:val="0073569B"/>
    <w:rsid w:val="0073604B"/>
    <w:rsid w:val="007361D7"/>
    <w:rsid w:val="00736433"/>
    <w:rsid w:val="007367ED"/>
    <w:rsid w:val="00737FA1"/>
    <w:rsid w:val="007400C3"/>
    <w:rsid w:val="00742052"/>
    <w:rsid w:val="0074251F"/>
    <w:rsid w:val="00742BE0"/>
    <w:rsid w:val="007430F6"/>
    <w:rsid w:val="00743264"/>
    <w:rsid w:val="007443E5"/>
    <w:rsid w:val="0074545F"/>
    <w:rsid w:val="00746A68"/>
    <w:rsid w:val="00746B73"/>
    <w:rsid w:val="00750462"/>
    <w:rsid w:val="00750E0D"/>
    <w:rsid w:val="00751099"/>
    <w:rsid w:val="0075156B"/>
    <w:rsid w:val="00751A06"/>
    <w:rsid w:val="00751AC5"/>
    <w:rsid w:val="00751AFD"/>
    <w:rsid w:val="007525E9"/>
    <w:rsid w:val="00753269"/>
    <w:rsid w:val="00753C49"/>
    <w:rsid w:val="00754941"/>
    <w:rsid w:val="00755CA9"/>
    <w:rsid w:val="0075671F"/>
    <w:rsid w:val="00757E9D"/>
    <w:rsid w:val="00760169"/>
    <w:rsid w:val="00760B29"/>
    <w:rsid w:val="00760CFB"/>
    <w:rsid w:val="00761DAE"/>
    <w:rsid w:val="007627A3"/>
    <w:rsid w:val="00762BF4"/>
    <w:rsid w:val="00762DDB"/>
    <w:rsid w:val="0076331B"/>
    <w:rsid w:val="007633E1"/>
    <w:rsid w:val="0076406C"/>
    <w:rsid w:val="007640EA"/>
    <w:rsid w:val="00764100"/>
    <w:rsid w:val="007648D3"/>
    <w:rsid w:val="007672B5"/>
    <w:rsid w:val="007725DE"/>
    <w:rsid w:val="007729A8"/>
    <w:rsid w:val="007751BD"/>
    <w:rsid w:val="0077551F"/>
    <w:rsid w:val="00775833"/>
    <w:rsid w:val="0077752E"/>
    <w:rsid w:val="007811C4"/>
    <w:rsid w:val="0078165B"/>
    <w:rsid w:val="00781C7F"/>
    <w:rsid w:val="00781E68"/>
    <w:rsid w:val="00781F71"/>
    <w:rsid w:val="00782EBE"/>
    <w:rsid w:val="007832C3"/>
    <w:rsid w:val="00784066"/>
    <w:rsid w:val="007847AC"/>
    <w:rsid w:val="0078485D"/>
    <w:rsid w:val="0078487D"/>
    <w:rsid w:val="00784BB4"/>
    <w:rsid w:val="0078685B"/>
    <w:rsid w:val="00786EB9"/>
    <w:rsid w:val="00787149"/>
    <w:rsid w:val="007872FA"/>
    <w:rsid w:val="00787A21"/>
    <w:rsid w:val="00791CE5"/>
    <w:rsid w:val="00791D8D"/>
    <w:rsid w:val="00792564"/>
    <w:rsid w:val="00792A6D"/>
    <w:rsid w:val="00792D25"/>
    <w:rsid w:val="00793A96"/>
    <w:rsid w:val="00793C02"/>
    <w:rsid w:val="00793C60"/>
    <w:rsid w:val="0079510A"/>
    <w:rsid w:val="00795383"/>
    <w:rsid w:val="007954B9"/>
    <w:rsid w:val="007955F6"/>
    <w:rsid w:val="00795FFA"/>
    <w:rsid w:val="007963AF"/>
    <w:rsid w:val="007964DF"/>
    <w:rsid w:val="00796549"/>
    <w:rsid w:val="00796FAF"/>
    <w:rsid w:val="007976AA"/>
    <w:rsid w:val="007A04D0"/>
    <w:rsid w:val="007A0B60"/>
    <w:rsid w:val="007A2056"/>
    <w:rsid w:val="007A2D6E"/>
    <w:rsid w:val="007A2E86"/>
    <w:rsid w:val="007A4F8C"/>
    <w:rsid w:val="007A54D5"/>
    <w:rsid w:val="007A565C"/>
    <w:rsid w:val="007A7E9E"/>
    <w:rsid w:val="007B15E9"/>
    <w:rsid w:val="007B2346"/>
    <w:rsid w:val="007B271C"/>
    <w:rsid w:val="007B2FE0"/>
    <w:rsid w:val="007B4202"/>
    <w:rsid w:val="007B445B"/>
    <w:rsid w:val="007B5455"/>
    <w:rsid w:val="007B58DE"/>
    <w:rsid w:val="007B5C40"/>
    <w:rsid w:val="007B6748"/>
    <w:rsid w:val="007B6F33"/>
    <w:rsid w:val="007B712B"/>
    <w:rsid w:val="007B7842"/>
    <w:rsid w:val="007C011D"/>
    <w:rsid w:val="007C09FB"/>
    <w:rsid w:val="007C1503"/>
    <w:rsid w:val="007C21BD"/>
    <w:rsid w:val="007C2710"/>
    <w:rsid w:val="007C29FA"/>
    <w:rsid w:val="007C2F02"/>
    <w:rsid w:val="007C3353"/>
    <w:rsid w:val="007C42DD"/>
    <w:rsid w:val="007C4EE6"/>
    <w:rsid w:val="007C5065"/>
    <w:rsid w:val="007D0C14"/>
    <w:rsid w:val="007D0C84"/>
    <w:rsid w:val="007D24A8"/>
    <w:rsid w:val="007D2B9A"/>
    <w:rsid w:val="007D390C"/>
    <w:rsid w:val="007D3ACE"/>
    <w:rsid w:val="007D7C36"/>
    <w:rsid w:val="007E058F"/>
    <w:rsid w:val="007E2CEA"/>
    <w:rsid w:val="007E2E1E"/>
    <w:rsid w:val="007E38FC"/>
    <w:rsid w:val="007E3F43"/>
    <w:rsid w:val="007E45F6"/>
    <w:rsid w:val="007F0065"/>
    <w:rsid w:val="007F13C0"/>
    <w:rsid w:val="007F17BE"/>
    <w:rsid w:val="007F294F"/>
    <w:rsid w:val="007F35E1"/>
    <w:rsid w:val="007F3EE2"/>
    <w:rsid w:val="007F4856"/>
    <w:rsid w:val="007F5DF4"/>
    <w:rsid w:val="00800ED3"/>
    <w:rsid w:val="0080185A"/>
    <w:rsid w:val="00801F86"/>
    <w:rsid w:val="00804B63"/>
    <w:rsid w:val="008051C2"/>
    <w:rsid w:val="00805BC2"/>
    <w:rsid w:val="00806555"/>
    <w:rsid w:val="00806F71"/>
    <w:rsid w:val="0080799F"/>
    <w:rsid w:val="00810F49"/>
    <w:rsid w:val="00813902"/>
    <w:rsid w:val="008141A7"/>
    <w:rsid w:val="00814766"/>
    <w:rsid w:val="00814B3C"/>
    <w:rsid w:val="008157C1"/>
    <w:rsid w:val="00816263"/>
    <w:rsid w:val="008174D0"/>
    <w:rsid w:val="008175D6"/>
    <w:rsid w:val="008200F5"/>
    <w:rsid w:val="008216AE"/>
    <w:rsid w:val="008219B5"/>
    <w:rsid w:val="00822557"/>
    <w:rsid w:val="008226AC"/>
    <w:rsid w:val="00822FAB"/>
    <w:rsid w:val="0082375D"/>
    <w:rsid w:val="0082392F"/>
    <w:rsid w:val="008244F1"/>
    <w:rsid w:val="0082469F"/>
    <w:rsid w:val="00826B60"/>
    <w:rsid w:val="00826C65"/>
    <w:rsid w:val="00827CF5"/>
    <w:rsid w:val="008316C5"/>
    <w:rsid w:val="00832102"/>
    <w:rsid w:val="00832634"/>
    <w:rsid w:val="008333E0"/>
    <w:rsid w:val="00834427"/>
    <w:rsid w:val="00834A82"/>
    <w:rsid w:val="00834B46"/>
    <w:rsid w:val="008352F3"/>
    <w:rsid w:val="008364ED"/>
    <w:rsid w:val="00837695"/>
    <w:rsid w:val="00840574"/>
    <w:rsid w:val="0084066D"/>
    <w:rsid w:val="00841A29"/>
    <w:rsid w:val="00843856"/>
    <w:rsid w:val="00844653"/>
    <w:rsid w:val="00845C19"/>
    <w:rsid w:val="00850678"/>
    <w:rsid w:val="00850C7E"/>
    <w:rsid w:val="00853088"/>
    <w:rsid w:val="00853DC1"/>
    <w:rsid w:val="008543C7"/>
    <w:rsid w:val="00854720"/>
    <w:rsid w:val="0085515C"/>
    <w:rsid w:val="00855339"/>
    <w:rsid w:val="008561F3"/>
    <w:rsid w:val="00856DB0"/>
    <w:rsid w:val="00857E71"/>
    <w:rsid w:val="00860830"/>
    <w:rsid w:val="00860F60"/>
    <w:rsid w:val="00861355"/>
    <w:rsid w:val="0086187A"/>
    <w:rsid w:val="008628EA"/>
    <w:rsid w:val="008656CC"/>
    <w:rsid w:val="008664CE"/>
    <w:rsid w:val="008675EE"/>
    <w:rsid w:val="00867C50"/>
    <w:rsid w:val="00870665"/>
    <w:rsid w:val="008707D7"/>
    <w:rsid w:val="00873E49"/>
    <w:rsid w:val="00874DD6"/>
    <w:rsid w:val="0087598E"/>
    <w:rsid w:val="00875B2C"/>
    <w:rsid w:val="00882AA3"/>
    <w:rsid w:val="00883FA2"/>
    <w:rsid w:val="00884749"/>
    <w:rsid w:val="00884863"/>
    <w:rsid w:val="00884F76"/>
    <w:rsid w:val="008867B6"/>
    <w:rsid w:val="00890985"/>
    <w:rsid w:val="00890D87"/>
    <w:rsid w:val="00890EBF"/>
    <w:rsid w:val="00891FFE"/>
    <w:rsid w:val="00892BF4"/>
    <w:rsid w:val="00893834"/>
    <w:rsid w:val="00893E6E"/>
    <w:rsid w:val="00895965"/>
    <w:rsid w:val="00895B64"/>
    <w:rsid w:val="00895F43"/>
    <w:rsid w:val="00895FD6"/>
    <w:rsid w:val="00896152"/>
    <w:rsid w:val="008968C0"/>
    <w:rsid w:val="00897783"/>
    <w:rsid w:val="008977A4"/>
    <w:rsid w:val="00897918"/>
    <w:rsid w:val="008A10BE"/>
    <w:rsid w:val="008A1D41"/>
    <w:rsid w:val="008A1FE2"/>
    <w:rsid w:val="008A21DD"/>
    <w:rsid w:val="008A4A29"/>
    <w:rsid w:val="008A5652"/>
    <w:rsid w:val="008A57CF"/>
    <w:rsid w:val="008A5B90"/>
    <w:rsid w:val="008A7118"/>
    <w:rsid w:val="008B09C8"/>
    <w:rsid w:val="008B0E27"/>
    <w:rsid w:val="008B1137"/>
    <w:rsid w:val="008B2ABD"/>
    <w:rsid w:val="008B32F2"/>
    <w:rsid w:val="008B3803"/>
    <w:rsid w:val="008B6D84"/>
    <w:rsid w:val="008C0166"/>
    <w:rsid w:val="008C06EF"/>
    <w:rsid w:val="008C0C3F"/>
    <w:rsid w:val="008C166E"/>
    <w:rsid w:val="008C1757"/>
    <w:rsid w:val="008C1DC6"/>
    <w:rsid w:val="008C3554"/>
    <w:rsid w:val="008C4236"/>
    <w:rsid w:val="008C5884"/>
    <w:rsid w:val="008C5E14"/>
    <w:rsid w:val="008C64E1"/>
    <w:rsid w:val="008C6B95"/>
    <w:rsid w:val="008C6D51"/>
    <w:rsid w:val="008C710E"/>
    <w:rsid w:val="008D02E7"/>
    <w:rsid w:val="008D0F8A"/>
    <w:rsid w:val="008D1130"/>
    <w:rsid w:val="008D1B03"/>
    <w:rsid w:val="008D2707"/>
    <w:rsid w:val="008D2BC0"/>
    <w:rsid w:val="008D3B2F"/>
    <w:rsid w:val="008D4C2C"/>
    <w:rsid w:val="008D5362"/>
    <w:rsid w:val="008D5648"/>
    <w:rsid w:val="008D6CCE"/>
    <w:rsid w:val="008E00F7"/>
    <w:rsid w:val="008E0A3E"/>
    <w:rsid w:val="008E118C"/>
    <w:rsid w:val="008E1BBE"/>
    <w:rsid w:val="008E201A"/>
    <w:rsid w:val="008E25D3"/>
    <w:rsid w:val="008E3B0F"/>
    <w:rsid w:val="008E400A"/>
    <w:rsid w:val="008E4A45"/>
    <w:rsid w:val="008E5502"/>
    <w:rsid w:val="008E626C"/>
    <w:rsid w:val="008E6941"/>
    <w:rsid w:val="008E6C97"/>
    <w:rsid w:val="008F0829"/>
    <w:rsid w:val="008F0D7D"/>
    <w:rsid w:val="008F290D"/>
    <w:rsid w:val="008F2E84"/>
    <w:rsid w:val="008F6522"/>
    <w:rsid w:val="008F71A6"/>
    <w:rsid w:val="008F7DB4"/>
    <w:rsid w:val="00900620"/>
    <w:rsid w:val="00900CDE"/>
    <w:rsid w:val="009012E4"/>
    <w:rsid w:val="0090185C"/>
    <w:rsid w:val="009027B2"/>
    <w:rsid w:val="00903211"/>
    <w:rsid w:val="00903A86"/>
    <w:rsid w:val="00903FD7"/>
    <w:rsid w:val="009044E9"/>
    <w:rsid w:val="00904800"/>
    <w:rsid w:val="009055B1"/>
    <w:rsid w:val="009060F0"/>
    <w:rsid w:val="00907BB9"/>
    <w:rsid w:val="00907FC4"/>
    <w:rsid w:val="00910037"/>
    <w:rsid w:val="0091107B"/>
    <w:rsid w:val="00911122"/>
    <w:rsid w:val="00911916"/>
    <w:rsid w:val="00911DCC"/>
    <w:rsid w:val="0091325C"/>
    <w:rsid w:val="00914A0E"/>
    <w:rsid w:val="00916573"/>
    <w:rsid w:val="00916A16"/>
    <w:rsid w:val="00916C26"/>
    <w:rsid w:val="00917216"/>
    <w:rsid w:val="00917A85"/>
    <w:rsid w:val="00921087"/>
    <w:rsid w:val="00921BCE"/>
    <w:rsid w:val="009229AD"/>
    <w:rsid w:val="00925519"/>
    <w:rsid w:val="00925A10"/>
    <w:rsid w:val="009272B8"/>
    <w:rsid w:val="00927774"/>
    <w:rsid w:val="009308AB"/>
    <w:rsid w:val="00930CB2"/>
    <w:rsid w:val="00930E93"/>
    <w:rsid w:val="00932463"/>
    <w:rsid w:val="00932C2D"/>
    <w:rsid w:val="00932E2B"/>
    <w:rsid w:val="00932FC2"/>
    <w:rsid w:val="00934B26"/>
    <w:rsid w:val="0093517B"/>
    <w:rsid w:val="0093781C"/>
    <w:rsid w:val="00937D58"/>
    <w:rsid w:val="0094046D"/>
    <w:rsid w:val="00941E8B"/>
    <w:rsid w:val="00942050"/>
    <w:rsid w:val="00942B2B"/>
    <w:rsid w:val="0094380C"/>
    <w:rsid w:val="00944F4D"/>
    <w:rsid w:val="00946B20"/>
    <w:rsid w:val="0094750A"/>
    <w:rsid w:val="0094774A"/>
    <w:rsid w:val="0095077A"/>
    <w:rsid w:val="00950A91"/>
    <w:rsid w:val="0095304F"/>
    <w:rsid w:val="0095389C"/>
    <w:rsid w:val="00953937"/>
    <w:rsid w:val="0095425F"/>
    <w:rsid w:val="0095427E"/>
    <w:rsid w:val="00955207"/>
    <w:rsid w:val="00956306"/>
    <w:rsid w:val="00956ABC"/>
    <w:rsid w:val="00956B07"/>
    <w:rsid w:val="00956B22"/>
    <w:rsid w:val="00957489"/>
    <w:rsid w:val="00957722"/>
    <w:rsid w:val="009577DE"/>
    <w:rsid w:val="00957CEB"/>
    <w:rsid w:val="0096048C"/>
    <w:rsid w:val="00961A9D"/>
    <w:rsid w:val="00961EC5"/>
    <w:rsid w:val="00963AA1"/>
    <w:rsid w:val="00963F1D"/>
    <w:rsid w:val="00965679"/>
    <w:rsid w:val="00965E4E"/>
    <w:rsid w:val="00966002"/>
    <w:rsid w:val="009671A3"/>
    <w:rsid w:val="009679DC"/>
    <w:rsid w:val="00967B62"/>
    <w:rsid w:val="00967B77"/>
    <w:rsid w:val="009704DF"/>
    <w:rsid w:val="0097056E"/>
    <w:rsid w:val="00970F39"/>
    <w:rsid w:val="009716A0"/>
    <w:rsid w:val="009729D2"/>
    <w:rsid w:val="00972DD5"/>
    <w:rsid w:val="009730A8"/>
    <w:rsid w:val="00973828"/>
    <w:rsid w:val="00974521"/>
    <w:rsid w:val="0097589B"/>
    <w:rsid w:val="00976DDD"/>
    <w:rsid w:val="009777D0"/>
    <w:rsid w:val="00980413"/>
    <w:rsid w:val="00980C1D"/>
    <w:rsid w:val="009835C8"/>
    <w:rsid w:val="00983705"/>
    <w:rsid w:val="00983802"/>
    <w:rsid w:val="00983C2A"/>
    <w:rsid w:val="009844AB"/>
    <w:rsid w:val="00984622"/>
    <w:rsid w:val="00985E1D"/>
    <w:rsid w:val="00986758"/>
    <w:rsid w:val="00987426"/>
    <w:rsid w:val="009874A4"/>
    <w:rsid w:val="009919EC"/>
    <w:rsid w:val="009933CA"/>
    <w:rsid w:val="00993CB9"/>
    <w:rsid w:val="0099460C"/>
    <w:rsid w:val="00994CE7"/>
    <w:rsid w:val="009A155B"/>
    <w:rsid w:val="009A33BD"/>
    <w:rsid w:val="009A3C79"/>
    <w:rsid w:val="009A4878"/>
    <w:rsid w:val="009A512E"/>
    <w:rsid w:val="009A655B"/>
    <w:rsid w:val="009B1F1A"/>
    <w:rsid w:val="009B26DD"/>
    <w:rsid w:val="009B2D72"/>
    <w:rsid w:val="009B3152"/>
    <w:rsid w:val="009B3D6F"/>
    <w:rsid w:val="009B5A78"/>
    <w:rsid w:val="009B5B21"/>
    <w:rsid w:val="009B5F3A"/>
    <w:rsid w:val="009B666F"/>
    <w:rsid w:val="009B69C1"/>
    <w:rsid w:val="009B769A"/>
    <w:rsid w:val="009C2E29"/>
    <w:rsid w:val="009C3063"/>
    <w:rsid w:val="009C6264"/>
    <w:rsid w:val="009C653E"/>
    <w:rsid w:val="009C727B"/>
    <w:rsid w:val="009C753A"/>
    <w:rsid w:val="009C7687"/>
    <w:rsid w:val="009D120A"/>
    <w:rsid w:val="009D1437"/>
    <w:rsid w:val="009D1F18"/>
    <w:rsid w:val="009D313A"/>
    <w:rsid w:val="009D4E89"/>
    <w:rsid w:val="009D5719"/>
    <w:rsid w:val="009D6479"/>
    <w:rsid w:val="009D6597"/>
    <w:rsid w:val="009D65E4"/>
    <w:rsid w:val="009D6C5A"/>
    <w:rsid w:val="009D700F"/>
    <w:rsid w:val="009D7394"/>
    <w:rsid w:val="009E12B4"/>
    <w:rsid w:val="009E1600"/>
    <w:rsid w:val="009E1D77"/>
    <w:rsid w:val="009E2CA7"/>
    <w:rsid w:val="009E2DAD"/>
    <w:rsid w:val="009E340F"/>
    <w:rsid w:val="009E47DF"/>
    <w:rsid w:val="009E551C"/>
    <w:rsid w:val="009E6A32"/>
    <w:rsid w:val="009E6AC6"/>
    <w:rsid w:val="009E6B63"/>
    <w:rsid w:val="009E7CD0"/>
    <w:rsid w:val="009E7FEB"/>
    <w:rsid w:val="009F0429"/>
    <w:rsid w:val="009F1091"/>
    <w:rsid w:val="009F1385"/>
    <w:rsid w:val="009F17A4"/>
    <w:rsid w:val="009F186D"/>
    <w:rsid w:val="009F24E9"/>
    <w:rsid w:val="009F2EC7"/>
    <w:rsid w:val="009F3E90"/>
    <w:rsid w:val="009F7BDF"/>
    <w:rsid w:val="00A0128C"/>
    <w:rsid w:val="00A01968"/>
    <w:rsid w:val="00A0227E"/>
    <w:rsid w:val="00A02961"/>
    <w:rsid w:val="00A033B0"/>
    <w:rsid w:val="00A0348D"/>
    <w:rsid w:val="00A05922"/>
    <w:rsid w:val="00A05C3A"/>
    <w:rsid w:val="00A06FFB"/>
    <w:rsid w:val="00A1125B"/>
    <w:rsid w:val="00A11819"/>
    <w:rsid w:val="00A12E5B"/>
    <w:rsid w:val="00A1597F"/>
    <w:rsid w:val="00A15DCC"/>
    <w:rsid w:val="00A1616D"/>
    <w:rsid w:val="00A1750F"/>
    <w:rsid w:val="00A176A4"/>
    <w:rsid w:val="00A178E7"/>
    <w:rsid w:val="00A22A88"/>
    <w:rsid w:val="00A234C1"/>
    <w:rsid w:val="00A24AF5"/>
    <w:rsid w:val="00A252D5"/>
    <w:rsid w:val="00A25AAB"/>
    <w:rsid w:val="00A263EF"/>
    <w:rsid w:val="00A27927"/>
    <w:rsid w:val="00A27ED0"/>
    <w:rsid w:val="00A30474"/>
    <w:rsid w:val="00A3055E"/>
    <w:rsid w:val="00A30ACC"/>
    <w:rsid w:val="00A339FB"/>
    <w:rsid w:val="00A33BFB"/>
    <w:rsid w:val="00A3688D"/>
    <w:rsid w:val="00A40EC3"/>
    <w:rsid w:val="00A41397"/>
    <w:rsid w:val="00A41592"/>
    <w:rsid w:val="00A43590"/>
    <w:rsid w:val="00A435AE"/>
    <w:rsid w:val="00A4371A"/>
    <w:rsid w:val="00A45552"/>
    <w:rsid w:val="00A45B79"/>
    <w:rsid w:val="00A45F5B"/>
    <w:rsid w:val="00A463CE"/>
    <w:rsid w:val="00A472C0"/>
    <w:rsid w:val="00A47761"/>
    <w:rsid w:val="00A4781B"/>
    <w:rsid w:val="00A47B19"/>
    <w:rsid w:val="00A501D6"/>
    <w:rsid w:val="00A50CDF"/>
    <w:rsid w:val="00A5197E"/>
    <w:rsid w:val="00A519A4"/>
    <w:rsid w:val="00A51BB1"/>
    <w:rsid w:val="00A51C2E"/>
    <w:rsid w:val="00A51C9C"/>
    <w:rsid w:val="00A52177"/>
    <w:rsid w:val="00A52900"/>
    <w:rsid w:val="00A5349D"/>
    <w:rsid w:val="00A53DB1"/>
    <w:rsid w:val="00A544A3"/>
    <w:rsid w:val="00A56A63"/>
    <w:rsid w:val="00A570CC"/>
    <w:rsid w:val="00A600F8"/>
    <w:rsid w:val="00A6076E"/>
    <w:rsid w:val="00A60BEC"/>
    <w:rsid w:val="00A62864"/>
    <w:rsid w:val="00A64260"/>
    <w:rsid w:val="00A647E6"/>
    <w:rsid w:val="00A64FD7"/>
    <w:rsid w:val="00A65F3D"/>
    <w:rsid w:val="00A661B6"/>
    <w:rsid w:val="00A66E7F"/>
    <w:rsid w:val="00A7198B"/>
    <w:rsid w:val="00A71E09"/>
    <w:rsid w:val="00A73161"/>
    <w:rsid w:val="00A76465"/>
    <w:rsid w:val="00A77EE8"/>
    <w:rsid w:val="00A81570"/>
    <w:rsid w:val="00A822FF"/>
    <w:rsid w:val="00A83A1D"/>
    <w:rsid w:val="00A83D8F"/>
    <w:rsid w:val="00A8414A"/>
    <w:rsid w:val="00A8490F"/>
    <w:rsid w:val="00A85450"/>
    <w:rsid w:val="00A85EC3"/>
    <w:rsid w:val="00A86CA9"/>
    <w:rsid w:val="00A908BF"/>
    <w:rsid w:val="00A91F08"/>
    <w:rsid w:val="00A92A1A"/>
    <w:rsid w:val="00A92AC4"/>
    <w:rsid w:val="00A92BD0"/>
    <w:rsid w:val="00A939DD"/>
    <w:rsid w:val="00A93E08"/>
    <w:rsid w:val="00A94300"/>
    <w:rsid w:val="00A9476F"/>
    <w:rsid w:val="00A94E21"/>
    <w:rsid w:val="00A95966"/>
    <w:rsid w:val="00A96340"/>
    <w:rsid w:val="00A96787"/>
    <w:rsid w:val="00A967D8"/>
    <w:rsid w:val="00AA0CB4"/>
    <w:rsid w:val="00AA1B7B"/>
    <w:rsid w:val="00AA2086"/>
    <w:rsid w:val="00AA253D"/>
    <w:rsid w:val="00AA26A6"/>
    <w:rsid w:val="00AA300D"/>
    <w:rsid w:val="00AA3425"/>
    <w:rsid w:val="00AA373F"/>
    <w:rsid w:val="00AA515F"/>
    <w:rsid w:val="00AA57A1"/>
    <w:rsid w:val="00AA589C"/>
    <w:rsid w:val="00AA6EA6"/>
    <w:rsid w:val="00AB0AC6"/>
    <w:rsid w:val="00AB3004"/>
    <w:rsid w:val="00AB40BE"/>
    <w:rsid w:val="00AB4F0D"/>
    <w:rsid w:val="00AB605D"/>
    <w:rsid w:val="00AC09D0"/>
    <w:rsid w:val="00AC1AB3"/>
    <w:rsid w:val="00AC2EC7"/>
    <w:rsid w:val="00AC39C2"/>
    <w:rsid w:val="00AC3DFC"/>
    <w:rsid w:val="00AC4E95"/>
    <w:rsid w:val="00AC5539"/>
    <w:rsid w:val="00AC56F0"/>
    <w:rsid w:val="00AC6DFC"/>
    <w:rsid w:val="00AC6F63"/>
    <w:rsid w:val="00AC7781"/>
    <w:rsid w:val="00AC7F17"/>
    <w:rsid w:val="00AD065C"/>
    <w:rsid w:val="00AD0844"/>
    <w:rsid w:val="00AD1EC1"/>
    <w:rsid w:val="00AD2623"/>
    <w:rsid w:val="00AD296C"/>
    <w:rsid w:val="00AD5463"/>
    <w:rsid w:val="00AD5EC6"/>
    <w:rsid w:val="00AD63FE"/>
    <w:rsid w:val="00AD6956"/>
    <w:rsid w:val="00AD6AFA"/>
    <w:rsid w:val="00AD6AFB"/>
    <w:rsid w:val="00AD7982"/>
    <w:rsid w:val="00AE038B"/>
    <w:rsid w:val="00AE0880"/>
    <w:rsid w:val="00AE13B4"/>
    <w:rsid w:val="00AE195D"/>
    <w:rsid w:val="00AE2015"/>
    <w:rsid w:val="00AE27FE"/>
    <w:rsid w:val="00AE3335"/>
    <w:rsid w:val="00AE35B9"/>
    <w:rsid w:val="00AE3D51"/>
    <w:rsid w:val="00AE5870"/>
    <w:rsid w:val="00AE623B"/>
    <w:rsid w:val="00AE6735"/>
    <w:rsid w:val="00AE7A56"/>
    <w:rsid w:val="00AF04B7"/>
    <w:rsid w:val="00AF0A70"/>
    <w:rsid w:val="00AF0F9D"/>
    <w:rsid w:val="00AF1CF0"/>
    <w:rsid w:val="00AF1D20"/>
    <w:rsid w:val="00AF2363"/>
    <w:rsid w:val="00AF2D63"/>
    <w:rsid w:val="00AF3AD0"/>
    <w:rsid w:val="00AF62B2"/>
    <w:rsid w:val="00B0048C"/>
    <w:rsid w:val="00B02384"/>
    <w:rsid w:val="00B032F4"/>
    <w:rsid w:val="00B039CE"/>
    <w:rsid w:val="00B03FFD"/>
    <w:rsid w:val="00B04478"/>
    <w:rsid w:val="00B04D1A"/>
    <w:rsid w:val="00B051FC"/>
    <w:rsid w:val="00B055B3"/>
    <w:rsid w:val="00B0647A"/>
    <w:rsid w:val="00B06F58"/>
    <w:rsid w:val="00B06FA1"/>
    <w:rsid w:val="00B072BC"/>
    <w:rsid w:val="00B07CEB"/>
    <w:rsid w:val="00B10983"/>
    <w:rsid w:val="00B10B04"/>
    <w:rsid w:val="00B10BE8"/>
    <w:rsid w:val="00B11A6B"/>
    <w:rsid w:val="00B11C92"/>
    <w:rsid w:val="00B12852"/>
    <w:rsid w:val="00B12A28"/>
    <w:rsid w:val="00B13023"/>
    <w:rsid w:val="00B138F6"/>
    <w:rsid w:val="00B14CC5"/>
    <w:rsid w:val="00B16355"/>
    <w:rsid w:val="00B16AB7"/>
    <w:rsid w:val="00B202C5"/>
    <w:rsid w:val="00B21946"/>
    <w:rsid w:val="00B22329"/>
    <w:rsid w:val="00B224BC"/>
    <w:rsid w:val="00B22CE7"/>
    <w:rsid w:val="00B23492"/>
    <w:rsid w:val="00B24007"/>
    <w:rsid w:val="00B26125"/>
    <w:rsid w:val="00B2657B"/>
    <w:rsid w:val="00B30355"/>
    <w:rsid w:val="00B30596"/>
    <w:rsid w:val="00B31CB9"/>
    <w:rsid w:val="00B32E87"/>
    <w:rsid w:val="00B332D6"/>
    <w:rsid w:val="00B337E7"/>
    <w:rsid w:val="00B34981"/>
    <w:rsid w:val="00B350A7"/>
    <w:rsid w:val="00B35A77"/>
    <w:rsid w:val="00B36F0D"/>
    <w:rsid w:val="00B36F77"/>
    <w:rsid w:val="00B37349"/>
    <w:rsid w:val="00B37749"/>
    <w:rsid w:val="00B40172"/>
    <w:rsid w:val="00B4089B"/>
    <w:rsid w:val="00B41005"/>
    <w:rsid w:val="00B41E20"/>
    <w:rsid w:val="00B421D2"/>
    <w:rsid w:val="00B42CE8"/>
    <w:rsid w:val="00B4315B"/>
    <w:rsid w:val="00B444F8"/>
    <w:rsid w:val="00B46233"/>
    <w:rsid w:val="00B477A8"/>
    <w:rsid w:val="00B47D5A"/>
    <w:rsid w:val="00B50992"/>
    <w:rsid w:val="00B50AD2"/>
    <w:rsid w:val="00B50EED"/>
    <w:rsid w:val="00B51868"/>
    <w:rsid w:val="00B52130"/>
    <w:rsid w:val="00B52371"/>
    <w:rsid w:val="00B52A16"/>
    <w:rsid w:val="00B52D40"/>
    <w:rsid w:val="00B52F04"/>
    <w:rsid w:val="00B53293"/>
    <w:rsid w:val="00B541E3"/>
    <w:rsid w:val="00B54940"/>
    <w:rsid w:val="00B56351"/>
    <w:rsid w:val="00B56363"/>
    <w:rsid w:val="00B57C8A"/>
    <w:rsid w:val="00B60031"/>
    <w:rsid w:val="00B605C6"/>
    <w:rsid w:val="00B609DF"/>
    <w:rsid w:val="00B61432"/>
    <w:rsid w:val="00B61FDE"/>
    <w:rsid w:val="00B6348A"/>
    <w:rsid w:val="00B650AD"/>
    <w:rsid w:val="00B66BF8"/>
    <w:rsid w:val="00B670FB"/>
    <w:rsid w:val="00B671C4"/>
    <w:rsid w:val="00B67939"/>
    <w:rsid w:val="00B67E77"/>
    <w:rsid w:val="00B71A3A"/>
    <w:rsid w:val="00B720CA"/>
    <w:rsid w:val="00B72737"/>
    <w:rsid w:val="00B73545"/>
    <w:rsid w:val="00B73BE9"/>
    <w:rsid w:val="00B73DA3"/>
    <w:rsid w:val="00B74608"/>
    <w:rsid w:val="00B74BAC"/>
    <w:rsid w:val="00B7578F"/>
    <w:rsid w:val="00B75D8F"/>
    <w:rsid w:val="00B763F3"/>
    <w:rsid w:val="00B77306"/>
    <w:rsid w:val="00B80BF9"/>
    <w:rsid w:val="00B8132A"/>
    <w:rsid w:val="00B81A56"/>
    <w:rsid w:val="00B8255B"/>
    <w:rsid w:val="00B83B92"/>
    <w:rsid w:val="00B86313"/>
    <w:rsid w:val="00B92AA7"/>
    <w:rsid w:val="00B9447C"/>
    <w:rsid w:val="00B946DC"/>
    <w:rsid w:val="00B94751"/>
    <w:rsid w:val="00B95268"/>
    <w:rsid w:val="00B958F5"/>
    <w:rsid w:val="00B964B0"/>
    <w:rsid w:val="00B96598"/>
    <w:rsid w:val="00B96D83"/>
    <w:rsid w:val="00B9742C"/>
    <w:rsid w:val="00BA0037"/>
    <w:rsid w:val="00BA0D8D"/>
    <w:rsid w:val="00BA0F70"/>
    <w:rsid w:val="00BA1050"/>
    <w:rsid w:val="00BA10F5"/>
    <w:rsid w:val="00BA140A"/>
    <w:rsid w:val="00BA1686"/>
    <w:rsid w:val="00BA19F6"/>
    <w:rsid w:val="00BA1B20"/>
    <w:rsid w:val="00BA2320"/>
    <w:rsid w:val="00BA2D0E"/>
    <w:rsid w:val="00BA38AC"/>
    <w:rsid w:val="00BA3B25"/>
    <w:rsid w:val="00BA51DF"/>
    <w:rsid w:val="00BA5253"/>
    <w:rsid w:val="00BA6028"/>
    <w:rsid w:val="00BA661D"/>
    <w:rsid w:val="00BA6F52"/>
    <w:rsid w:val="00BB02B5"/>
    <w:rsid w:val="00BB07DE"/>
    <w:rsid w:val="00BB0DDC"/>
    <w:rsid w:val="00BB17F3"/>
    <w:rsid w:val="00BB1E5C"/>
    <w:rsid w:val="00BB2925"/>
    <w:rsid w:val="00BB2BD0"/>
    <w:rsid w:val="00BB4A72"/>
    <w:rsid w:val="00BB548F"/>
    <w:rsid w:val="00BB5855"/>
    <w:rsid w:val="00BB7659"/>
    <w:rsid w:val="00BC1B8A"/>
    <w:rsid w:val="00BC2E7A"/>
    <w:rsid w:val="00BC3819"/>
    <w:rsid w:val="00BC41E4"/>
    <w:rsid w:val="00BC4680"/>
    <w:rsid w:val="00BC48C7"/>
    <w:rsid w:val="00BC4D67"/>
    <w:rsid w:val="00BC4D68"/>
    <w:rsid w:val="00BC64FF"/>
    <w:rsid w:val="00BC6572"/>
    <w:rsid w:val="00BC7D40"/>
    <w:rsid w:val="00BC7D62"/>
    <w:rsid w:val="00BD0313"/>
    <w:rsid w:val="00BD0EFA"/>
    <w:rsid w:val="00BD0F59"/>
    <w:rsid w:val="00BD15D3"/>
    <w:rsid w:val="00BD23F6"/>
    <w:rsid w:val="00BD3216"/>
    <w:rsid w:val="00BD3DA4"/>
    <w:rsid w:val="00BD5D2E"/>
    <w:rsid w:val="00BD6132"/>
    <w:rsid w:val="00BD614F"/>
    <w:rsid w:val="00BD643A"/>
    <w:rsid w:val="00BD6951"/>
    <w:rsid w:val="00BD7314"/>
    <w:rsid w:val="00BE0820"/>
    <w:rsid w:val="00BE09F2"/>
    <w:rsid w:val="00BE219C"/>
    <w:rsid w:val="00BE2914"/>
    <w:rsid w:val="00BE2B02"/>
    <w:rsid w:val="00BE2B57"/>
    <w:rsid w:val="00BE37AA"/>
    <w:rsid w:val="00BE4768"/>
    <w:rsid w:val="00BE48D0"/>
    <w:rsid w:val="00BE4DB3"/>
    <w:rsid w:val="00BE5439"/>
    <w:rsid w:val="00BE5D95"/>
    <w:rsid w:val="00BE6058"/>
    <w:rsid w:val="00BE60D1"/>
    <w:rsid w:val="00BE644C"/>
    <w:rsid w:val="00BE7483"/>
    <w:rsid w:val="00BF12E4"/>
    <w:rsid w:val="00BF2009"/>
    <w:rsid w:val="00BF2233"/>
    <w:rsid w:val="00BF26F6"/>
    <w:rsid w:val="00BF33EF"/>
    <w:rsid w:val="00BF3D20"/>
    <w:rsid w:val="00BF4BBA"/>
    <w:rsid w:val="00BF4EC9"/>
    <w:rsid w:val="00BF548C"/>
    <w:rsid w:val="00BF5BE7"/>
    <w:rsid w:val="00BF5DF2"/>
    <w:rsid w:val="00BF6427"/>
    <w:rsid w:val="00C003FA"/>
    <w:rsid w:val="00C01554"/>
    <w:rsid w:val="00C01D6E"/>
    <w:rsid w:val="00C01D76"/>
    <w:rsid w:val="00C01EF9"/>
    <w:rsid w:val="00C02531"/>
    <w:rsid w:val="00C02FA7"/>
    <w:rsid w:val="00C0308C"/>
    <w:rsid w:val="00C0391F"/>
    <w:rsid w:val="00C05AC0"/>
    <w:rsid w:val="00C06EBF"/>
    <w:rsid w:val="00C075D0"/>
    <w:rsid w:val="00C10E50"/>
    <w:rsid w:val="00C11CB5"/>
    <w:rsid w:val="00C11D8F"/>
    <w:rsid w:val="00C128DC"/>
    <w:rsid w:val="00C13009"/>
    <w:rsid w:val="00C1404E"/>
    <w:rsid w:val="00C14054"/>
    <w:rsid w:val="00C14BAA"/>
    <w:rsid w:val="00C15818"/>
    <w:rsid w:val="00C15AF0"/>
    <w:rsid w:val="00C17FA6"/>
    <w:rsid w:val="00C20127"/>
    <w:rsid w:val="00C21751"/>
    <w:rsid w:val="00C2269E"/>
    <w:rsid w:val="00C23655"/>
    <w:rsid w:val="00C23B6F"/>
    <w:rsid w:val="00C24263"/>
    <w:rsid w:val="00C24984"/>
    <w:rsid w:val="00C24E55"/>
    <w:rsid w:val="00C25F28"/>
    <w:rsid w:val="00C2637D"/>
    <w:rsid w:val="00C267CC"/>
    <w:rsid w:val="00C26ADF"/>
    <w:rsid w:val="00C26EDB"/>
    <w:rsid w:val="00C27088"/>
    <w:rsid w:val="00C27889"/>
    <w:rsid w:val="00C27DE9"/>
    <w:rsid w:val="00C3160B"/>
    <w:rsid w:val="00C330B7"/>
    <w:rsid w:val="00C33453"/>
    <w:rsid w:val="00C33926"/>
    <w:rsid w:val="00C33DF4"/>
    <w:rsid w:val="00C3528F"/>
    <w:rsid w:val="00C358CD"/>
    <w:rsid w:val="00C35EBC"/>
    <w:rsid w:val="00C3621B"/>
    <w:rsid w:val="00C36FE0"/>
    <w:rsid w:val="00C402A7"/>
    <w:rsid w:val="00C4063B"/>
    <w:rsid w:val="00C408B6"/>
    <w:rsid w:val="00C40ED6"/>
    <w:rsid w:val="00C41922"/>
    <w:rsid w:val="00C438AB"/>
    <w:rsid w:val="00C43E74"/>
    <w:rsid w:val="00C44DB0"/>
    <w:rsid w:val="00C460FB"/>
    <w:rsid w:val="00C4654A"/>
    <w:rsid w:val="00C4692B"/>
    <w:rsid w:val="00C4709A"/>
    <w:rsid w:val="00C47E2A"/>
    <w:rsid w:val="00C47EDA"/>
    <w:rsid w:val="00C50133"/>
    <w:rsid w:val="00C50702"/>
    <w:rsid w:val="00C50F55"/>
    <w:rsid w:val="00C52806"/>
    <w:rsid w:val="00C52F58"/>
    <w:rsid w:val="00C546FB"/>
    <w:rsid w:val="00C54EC7"/>
    <w:rsid w:val="00C56CFF"/>
    <w:rsid w:val="00C56DD8"/>
    <w:rsid w:val="00C572E2"/>
    <w:rsid w:val="00C612D2"/>
    <w:rsid w:val="00C63A9B"/>
    <w:rsid w:val="00C63D78"/>
    <w:rsid w:val="00C6420F"/>
    <w:rsid w:val="00C65401"/>
    <w:rsid w:val="00C66A16"/>
    <w:rsid w:val="00C66B71"/>
    <w:rsid w:val="00C701B5"/>
    <w:rsid w:val="00C71586"/>
    <w:rsid w:val="00C71D59"/>
    <w:rsid w:val="00C7203E"/>
    <w:rsid w:val="00C728E3"/>
    <w:rsid w:val="00C73513"/>
    <w:rsid w:val="00C747B6"/>
    <w:rsid w:val="00C75638"/>
    <w:rsid w:val="00C75E3B"/>
    <w:rsid w:val="00C774D7"/>
    <w:rsid w:val="00C80755"/>
    <w:rsid w:val="00C80F02"/>
    <w:rsid w:val="00C817B6"/>
    <w:rsid w:val="00C81AB8"/>
    <w:rsid w:val="00C84275"/>
    <w:rsid w:val="00C8443A"/>
    <w:rsid w:val="00C856D7"/>
    <w:rsid w:val="00C86CEF"/>
    <w:rsid w:val="00C87083"/>
    <w:rsid w:val="00C873BE"/>
    <w:rsid w:val="00C93155"/>
    <w:rsid w:val="00C93A85"/>
    <w:rsid w:val="00C94FEA"/>
    <w:rsid w:val="00C95425"/>
    <w:rsid w:val="00C9594F"/>
    <w:rsid w:val="00C9782E"/>
    <w:rsid w:val="00C97CAF"/>
    <w:rsid w:val="00CA017F"/>
    <w:rsid w:val="00CA034A"/>
    <w:rsid w:val="00CA0A94"/>
    <w:rsid w:val="00CA164B"/>
    <w:rsid w:val="00CA362C"/>
    <w:rsid w:val="00CA39F1"/>
    <w:rsid w:val="00CA457E"/>
    <w:rsid w:val="00CA466A"/>
    <w:rsid w:val="00CA4977"/>
    <w:rsid w:val="00CA5CF3"/>
    <w:rsid w:val="00CA5E5F"/>
    <w:rsid w:val="00CA64F9"/>
    <w:rsid w:val="00CB0EEA"/>
    <w:rsid w:val="00CB1348"/>
    <w:rsid w:val="00CB13D9"/>
    <w:rsid w:val="00CB193D"/>
    <w:rsid w:val="00CB2248"/>
    <w:rsid w:val="00CB4430"/>
    <w:rsid w:val="00CB4986"/>
    <w:rsid w:val="00CB4D88"/>
    <w:rsid w:val="00CB511D"/>
    <w:rsid w:val="00CB5C9D"/>
    <w:rsid w:val="00CB69DE"/>
    <w:rsid w:val="00CC03E8"/>
    <w:rsid w:val="00CC0671"/>
    <w:rsid w:val="00CC2150"/>
    <w:rsid w:val="00CC320E"/>
    <w:rsid w:val="00CC3314"/>
    <w:rsid w:val="00CC3714"/>
    <w:rsid w:val="00CC3D8F"/>
    <w:rsid w:val="00CC4AC2"/>
    <w:rsid w:val="00CC4D11"/>
    <w:rsid w:val="00CC51F8"/>
    <w:rsid w:val="00CC7188"/>
    <w:rsid w:val="00CC7CD1"/>
    <w:rsid w:val="00CD00C8"/>
    <w:rsid w:val="00CD02DD"/>
    <w:rsid w:val="00CD03CA"/>
    <w:rsid w:val="00CD0AE5"/>
    <w:rsid w:val="00CD1911"/>
    <w:rsid w:val="00CD28AF"/>
    <w:rsid w:val="00CD3E55"/>
    <w:rsid w:val="00CD44C3"/>
    <w:rsid w:val="00CD4CF3"/>
    <w:rsid w:val="00CD6A4E"/>
    <w:rsid w:val="00CE034A"/>
    <w:rsid w:val="00CE03F4"/>
    <w:rsid w:val="00CE45E4"/>
    <w:rsid w:val="00CE4661"/>
    <w:rsid w:val="00CE4B66"/>
    <w:rsid w:val="00CE510E"/>
    <w:rsid w:val="00CE5206"/>
    <w:rsid w:val="00CE5715"/>
    <w:rsid w:val="00CE5729"/>
    <w:rsid w:val="00CE5DE8"/>
    <w:rsid w:val="00CE667B"/>
    <w:rsid w:val="00CE6708"/>
    <w:rsid w:val="00CE6ABA"/>
    <w:rsid w:val="00CF0372"/>
    <w:rsid w:val="00CF043C"/>
    <w:rsid w:val="00CF1140"/>
    <w:rsid w:val="00CF1F03"/>
    <w:rsid w:val="00CF25D4"/>
    <w:rsid w:val="00CF2ED2"/>
    <w:rsid w:val="00CF2FD0"/>
    <w:rsid w:val="00CF3148"/>
    <w:rsid w:val="00CF3369"/>
    <w:rsid w:val="00CF3811"/>
    <w:rsid w:val="00CF69EE"/>
    <w:rsid w:val="00CF72A4"/>
    <w:rsid w:val="00CF7684"/>
    <w:rsid w:val="00D00472"/>
    <w:rsid w:val="00D00F17"/>
    <w:rsid w:val="00D0188B"/>
    <w:rsid w:val="00D01D0E"/>
    <w:rsid w:val="00D01D24"/>
    <w:rsid w:val="00D02410"/>
    <w:rsid w:val="00D02E79"/>
    <w:rsid w:val="00D039E5"/>
    <w:rsid w:val="00D03D52"/>
    <w:rsid w:val="00D03EFD"/>
    <w:rsid w:val="00D0433E"/>
    <w:rsid w:val="00D04374"/>
    <w:rsid w:val="00D04624"/>
    <w:rsid w:val="00D057CC"/>
    <w:rsid w:val="00D05CD3"/>
    <w:rsid w:val="00D05E6F"/>
    <w:rsid w:val="00D06917"/>
    <w:rsid w:val="00D06E31"/>
    <w:rsid w:val="00D07C81"/>
    <w:rsid w:val="00D130D3"/>
    <w:rsid w:val="00D13ADF"/>
    <w:rsid w:val="00D13F21"/>
    <w:rsid w:val="00D1436D"/>
    <w:rsid w:val="00D14402"/>
    <w:rsid w:val="00D15654"/>
    <w:rsid w:val="00D1620A"/>
    <w:rsid w:val="00D16AE4"/>
    <w:rsid w:val="00D16BEB"/>
    <w:rsid w:val="00D16FE3"/>
    <w:rsid w:val="00D170C4"/>
    <w:rsid w:val="00D170D9"/>
    <w:rsid w:val="00D17790"/>
    <w:rsid w:val="00D17EFD"/>
    <w:rsid w:val="00D20483"/>
    <w:rsid w:val="00D21DE4"/>
    <w:rsid w:val="00D224F6"/>
    <w:rsid w:val="00D2283D"/>
    <w:rsid w:val="00D2284F"/>
    <w:rsid w:val="00D2436A"/>
    <w:rsid w:val="00D2516C"/>
    <w:rsid w:val="00D26AC0"/>
    <w:rsid w:val="00D2739C"/>
    <w:rsid w:val="00D277A8"/>
    <w:rsid w:val="00D30345"/>
    <w:rsid w:val="00D31053"/>
    <w:rsid w:val="00D3166E"/>
    <w:rsid w:val="00D32E15"/>
    <w:rsid w:val="00D345DD"/>
    <w:rsid w:val="00D353E0"/>
    <w:rsid w:val="00D37488"/>
    <w:rsid w:val="00D379D7"/>
    <w:rsid w:val="00D37FF6"/>
    <w:rsid w:val="00D400C9"/>
    <w:rsid w:val="00D40F01"/>
    <w:rsid w:val="00D418C8"/>
    <w:rsid w:val="00D41B10"/>
    <w:rsid w:val="00D422BA"/>
    <w:rsid w:val="00D44B07"/>
    <w:rsid w:val="00D45616"/>
    <w:rsid w:val="00D457A2"/>
    <w:rsid w:val="00D4720E"/>
    <w:rsid w:val="00D478B5"/>
    <w:rsid w:val="00D50A70"/>
    <w:rsid w:val="00D50C1E"/>
    <w:rsid w:val="00D5156F"/>
    <w:rsid w:val="00D524DA"/>
    <w:rsid w:val="00D533FE"/>
    <w:rsid w:val="00D53C88"/>
    <w:rsid w:val="00D54093"/>
    <w:rsid w:val="00D5583E"/>
    <w:rsid w:val="00D55A49"/>
    <w:rsid w:val="00D55C54"/>
    <w:rsid w:val="00D56150"/>
    <w:rsid w:val="00D60686"/>
    <w:rsid w:val="00D60769"/>
    <w:rsid w:val="00D607E6"/>
    <w:rsid w:val="00D60BD9"/>
    <w:rsid w:val="00D60DE6"/>
    <w:rsid w:val="00D62B12"/>
    <w:rsid w:val="00D63495"/>
    <w:rsid w:val="00D635AC"/>
    <w:rsid w:val="00D63E50"/>
    <w:rsid w:val="00D6423F"/>
    <w:rsid w:val="00D6456F"/>
    <w:rsid w:val="00D64D95"/>
    <w:rsid w:val="00D66D2B"/>
    <w:rsid w:val="00D7083F"/>
    <w:rsid w:val="00D72838"/>
    <w:rsid w:val="00D72AF2"/>
    <w:rsid w:val="00D735BB"/>
    <w:rsid w:val="00D737FE"/>
    <w:rsid w:val="00D73A30"/>
    <w:rsid w:val="00D74CF4"/>
    <w:rsid w:val="00D75306"/>
    <w:rsid w:val="00D777BC"/>
    <w:rsid w:val="00D82055"/>
    <w:rsid w:val="00D83384"/>
    <w:rsid w:val="00D8474D"/>
    <w:rsid w:val="00D84777"/>
    <w:rsid w:val="00D8555C"/>
    <w:rsid w:val="00D85B38"/>
    <w:rsid w:val="00D91817"/>
    <w:rsid w:val="00D919BF"/>
    <w:rsid w:val="00D919C8"/>
    <w:rsid w:val="00D91F95"/>
    <w:rsid w:val="00D931F9"/>
    <w:rsid w:val="00D94608"/>
    <w:rsid w:val="00D948C8"/>
    <w:rsid w:val="00D94D67"/>
    <w:rsid w:val="00D960C1"/>
    <w:rsid w:val="00D96327"/>
    <w:rsid w:val="00D96957"/>
    <w:rsid w:val="00D970A7"/>
    <w:rsid w:val="00D97561"/>
    <w:rsid w:val="00D979C6"/>
    <w:rsid w:val="00DA1B50"/>
    <w:rsid w:val="00DA2A76"/>
    <w:rsid w:val="00DA2EF9"/>
    <w:rsid w:val="00DA2F12"/>
    <w:rsid w:val="00DA37CE"/>
    <w:rsid w:val="00DA3C0F"/>
    <w:rsid w:val="00DA57B4"/>
    <w:rsid w:val="00DA6158"/>
    <w:rsid w:val="00DA65CD"/>
    <w:rsid w:val="00DA6E74"/>
    <w:rsid w:val="00DA72D3"/>
    <w:rsid w:val="00DA7905"/>
    <w:rsid w:val="00DB0191"/>
    <w:rsid w:val="00DB07BE"/>
    <w:rsid w:val="00DB08D9"/>
    <w:rsid w:val="00DB1F74"/>
    <w:rsid w:val="00DB2B4D"/>
    <w:rsid w:val="00DB2D61"/>
    <w:rsid w:val="00DB2FD7"/>
    <w:rsid w:val="00DB34A7"/>
    <w:rsid w:val="00DB3D7C"/>
    <w:rsid w:val="00DB48B4"/>
    <w:rsid w:val="00DB57CD"/>
    <w:rsid w:val="00DB5BE7"/>
    <w:rsid w:val="00DB6F46"/>
    <w:rsid w:val="00DB7459"/>
    <w:rsid w:val="00DC27FC"/>
    <w:rsid w:val="00DC2A90"/>
    <w:rsid w:val="00DC2BDC"/>
    <w:rsid w:val="00DC2F8E"/>
    <w:rsid w:val="00DC3277"/>
    <w:rsid w:val="00DC3582"/>
    <w:rsid w:val="00DC3738"/>
    <w:rsid w:val="00DC4278"/>
    <w:rsid w:val="00DC6E1B"/>
    <w:rsid w:val="00DC7162"/>
    <w:rsid w:val="00DC7990"/>
    <w:rsid w:val="00DD0426"/>
    <w:rsid w:val="00DD0E14"/>
    <w:rsid w:val="00DD0E6D"/>
    <w:rsid w:val="00DD0EE0"/>
    <w:rsid w:val="00DD1266"/>
    <w:rsid w:val="00DD1E8E"/>
    <w:rsid w:val="00DD1EC5"/>
    <w:rsid w:val="00DD25A8"/>
    <w:rsid w:val="00DD2693"/>
    <w:rsid w:val="00DD3319"/>
    <w:rsid w:val="00DD3AD6"/>
    <w:rsid w:val="00DD4134"/>
    <w:rsid w:val="00DD4370"/>
    <w:rsid w:val="00DD4BA2"/>
    <w:rsid w:val="00DD4CAD"/>
    <w:rsid w:val="00DD4CBD"/>
    <w:rsid w:val="00DD53EF"/>
    <w:rsid w:val="00DD6017"/>
    <w:rsid w:val="00DD6BAA"/>
    <w:rsid w:val="00DD71DA"/>
    <w:rsid w:val="00DD7E00"/>
    <w:rsid w:val="00DE113E"/>
    <w:rsid w:val="00DE1861"/>
    <w:rsid w:val="00DE1C5D"/>
    <w:rsid w:val="00DE1D7D"/>
    <w:rsid w:val="00DE287A"/>
    <w:rsid w:val="00DE2965"/>
    <w:rsid w:val="00DE364D"/>
    <w:rsid w:val="00DE36DD"/>
    <w:rsid w:val="00DE3A8B"/>
    <w:rsid w:val="00DE3F48"/>
    <w:rsid w:val="00DE4581"/>
    <w:rsid w:val="00DE4CC5"/>
    <w:rsid w:val="00DE4FEE"/>
    <w:rsid w:val="00DE554C"/>
    <w:rsid w:val="00DE6D05"/>
    <w:rsid w:val="00DE6F13"/>
    <w:rsid w:val="00DF05ED"/>
    <w:rsid w:val="00DF1180"/>
    <w:rsid w:val="00DF1823"/>
    <w:rsid w:val="00DF1D91"/>
    <w:rsid w:val="00DF2185"/>
    <w:rsid w:val="00DF2443"/>
    <w:rsid w:val="00DF3B3E"/>
    <w:rsid w:val="00DF4623"/>
    <w:rsid w:val="00DF72D3"/>
    <w:rsid w:val="00E01F32"/>
    <w:rsid w:val="00E026CF"/>
    <w:rsid w:val="00E03BF9"/>
    <w:rsid w:val="00E03E12"/>
    <w:rsid w:val="00E0485A"/>
    <w:rsid w:val="00E05615"/>
    <w:rsid w:val="00E05A59"/>
    <w:rsid w:val="00E066D1"/>
    <w:rsid w:val="00E067DC"/>
    <w:rsid w:val="00E06FFB"/>
    <w:rsid w:val="00E0795B"/>
    <w:rsid w:val="00E100DE"/>
    <w:rsid w:val="00E12FB1"/>
    <w:rsid w:val="00E1396A"/>
    <w:rsid w:val="00E1529C"/>
    <w:rsid w:val="00E15ABC"/>
    <w:rsid w:val="00E16B23"/>
    <w:rsid w:val="00E17227"/>
    <w:rsid w:val="00E17FCE"/>
    <w:rsid w:val="00E21CC5"/>
    <w:rsid w:val="00E22915"/>
    <w:rsid w:val="00E23102"/>
    <w:rsid w:val="00E24BA8"/>
    <w:rsid w:val="00E2621B"/>
    <w:rsid w:val="00E27049"/>
    <w:rsid w:val="00E2782F"/>
    <w:rsid w:val="00E302DC"/>
    <w:rsid w:val="00E30574"/>
    <w:rsid w:val="00E30D3F"/>
    <w:rsid w:val="00E30E1E"/>
    <w:rsid w:val="00E30E51"/>
    <w:rsid w:val="00E30E66"/>
    <w:rsid w:val="00E3174B"/>
    <w:rsid w:val="00E340CB"/>
    <w:rsid w:val="00E35279"/>
    <w:rsid w:val="00E35AF6"/>
    <w:rsid w:val="00E36AE8"/>
    <w:rsid w:val="00E37284"/>
    <w:rsid w:val="00E3744B"/>
    <w:rsid w:val="00E40524"/>
    <w:rsid w:val="00E4088D"/>
    <w:rsid w:val="00E41271"/>
    <w:rsid w:val="00E4135E"/>
    <w:rsid w:val="00E41CC8"/>
    <w:rsid w:val="00E41D68"/>
    <w:rsid w:val="00E46F6D"/>
    <w:rsid w:val="00E4711F"/>
    <w:rsid w:val="00E473CE"/>
    <w:rsid w:val="00E47401"/>
    <w:rsid w:val="00E47D51"/>
    <w:rsid w:val="00E517F2"/>
    <w:rsid w:val="00E51919"/>
    <w:rsid w:val="00E5489F"/>
    <w:rsid w:val="00E54FCC"/>
    <w:rsid w:val="00E55852"/>
    <w:rsid w:val="00E55B04"/>
    <w:rsid w:val="00E562B2"/>
    <w:rsid w:val="00E56C73"/>
    <w:rsid w:val="00E6336A"/>
    <w:rsid w:val="00E6674E"/>
    <w:rsid w:val="00E71A47"/>
    <w:rsid w:val="00E72DA4"/>
    <w:rsid w:val="00E72E03"/>
    <w:rsid w:val="00E75FAC"/>
    <w:rsid w:val="00E76213"/>
    <w:rsid w:val="00E764A4"/>
    <w:rsid w:val="00E76619"/>
    <w:rsid w:val="00E7700F"/>
    <w:rsid w:val="00E770DE"/>
    <w:rsid w:val="00E7798C"/>
    <w:rsid w:val="00E77A25"/>
    <w:rsid w:val="00E80478"/>
    <w:rsid w:val="00E80C5D"/>
    <w:rsid w:val="00E8116E"/>
    <w:rsid w:val="00E81327"/>
    <w:rsid w:val="00E817AA"/>
    <w:rsid w:val="00E8293A"/>
    <w:rsid w:val="00E82E01"/>
    <w:rsid w:val="00E83B95"/>
    <w:rsid w:val="00E83C64"/>
    <w:rsid w:val="00E8468F"/>
    <w:rsid w:val="00E86822"/>
    <w:rsid w:val="00E87A6A"/>
    <w:rsid w:val="00E925C9"/>
    <w:rsid w:val="00E925EB"/>
    <w:rsid w:val="00E92689"/>
    <w:rsid w:val="00E9273C"/>
    <w:rsid w:val="00E96B34"/>
    <w:rsid w:val="00EA0144"/>
    <w:rsid w:val="00EA092E"/>
    <w:rsid w:val="00EA0C64"/>
    <w:rsid w:val="00EA26E2"/>
    <w:rsid w:val="00EA3056"/>
    <w:rsid w:val="00EA414C"/>
    <w:rsid w:val="00EA5352"/>
    <w:rsid w:val="00EA5B3C"/>
    <w:rsid w:val="00EA5B81"/>
    <w:rsid w:val="00EA7731"/>
    <w:rsid w:val="00EB2BDD"/>
    <w:rsid w:val="00EB3001"/>
    <w:rsid w:val="00EB35C9"/>
    <w:rsid w:val="00EB4412"/>
    <w:rsid w:val="00EB46B1"/>
    <w:rsid w:val="00EB46B8"/>
    <w:rsid w:val="00EB5C7A"/>
    <w:rsid w:val="00EC28E5"/>
    <w:rsid w:val="00EC4214"/>
    <w:rsid w:val="00EC43C1"/>
    <w:rsid w:val="00EC48CA"/>
    <w:rsid w:val="00EC5385"/>
    <w:rsid w:val="00EC61C8"/>
    <w:rsid w:val="00EC64CF"/>
    <w:rsid w:val="00EC6751"/>
    <w:rsid w:val="00EC6EC5"/>
    <w:rsid w:val="00ED2BFE"/>
    <w:rsid w:val="00ED2D4A"/>
    <w:rsid w:val="00ED3CF9"/>
    <w:rsid w:val="00ED55F4"/>
    <w:rsid w:val="00ED5895"/>
    <w:rsid w:val="00ED5AE8"/>
    <w:rsid w:val="00ED6AE3"/>
    <w:rsid w:val="00ED6B1F"/>
    <w:rsid w:val="00ED75BA"/>
    <w:rsid w:val="00EE007F"/>
    <w:rsid w:val="00EE1654"/>
    <w:rsid w:val="00EE1A02"/>
    <w:rsid w:val="00EE1AD7"/>
    <w:rsid w:val="00EE25CD"/>
    <w:rsid w:val="00EE280D"/>
    <w:rsid w:val="00EE2AB9"/>
    <w:rsid w:val="00EE50B3"/>
    <w:rsid w:val="00EE5979"/>
    <w:rsid w:val="00EE6A6B"/>
    <w:rsid w:val="00EF008B"/>
    <w:rsid w:val="00EF09DA"/>
    <w:rsid w:val="00EF1667"/>
    <w:rsid w:val="00EF1705"/>
    <w:rsid w:val="00EF390B"/>
    <w:rsid w:val="00EF3E72"/>
    <w:rsid w:val="00EF4243"/>
    <w:rsid w:val="00EF497B"/>
    <w:rsid w:val="00EF6E99"/>
    <w:rsid w:val="00EF7003"/>
    <w:rsid w:val="00EF71F2"/>
    <w:rsid w:val="00F00060"/>
    <w:rsid w:val="00F013CD"/>
    <w:rsid w:val="00F01407"/>
    <w:rsid w:val="00F026EE"/>
    <w:rsid w:val="00F03262"/>
    <w:rsid w:val="00F041AA"/>
    <w:rsid w:val="00F0569C"/>
    <w:rsid w:val="00F05C34"/>
    <w:rsid w:val="00F05EF0"/>
    <w:rsid w:val="00F0663E"/>
    <w:rsid w:val="00F075BD"/>
    <w:rsid w:val="00F075ED"/>
    <w:rsid w:val="00F07F00"/>
    <w:rsid w:val="00F1004B"/>
    <w:rsid w:val="00F10E89"/>
    <w:rsid w:val="00F11B54"/>
    <w:rsid w:val="00F11B6F"/>
    <w:rsid w:val="00F11C72"/>
    <w:rsid w:val="00F11D7D"/>
    <w:rsid w:val="00F162D9"/>
    <w:rsid w:val="00F168F5"/>
    <w:rsid w:val="00F16A0E"/>
    <w:rsid w:val="00F2085B"/>
    <w:rsid w:val="00F22388"/>
    <w:rsid w:val="00F23D6F"/>
    <w:rsid w:val="00F240F9"/>
    <w:rsid w:val="00F24E0C"/>
    <w:rsid w:val="00F250ED"/>
    <w:rsid w:val="00F25175"/>
    <w:rsid w:val="00F26876"/>
    <w:rsid w:val="00F26D22"/>
    <w:rsid w:val="00F27269"/>
    <w:rsid w:val="00F27324"/>
    <w:rsid w:val="00F30ACE"/>
    <w:rsid w:val="00F30B2A"/>
    <w:rsid w:val="00F323E0"/>
    <w:rsid w:val="00F325A7"/>
    <w:rsid w:val="00F33ABE"/>
    <w:rsid w:val="00F33B9B"/>
    <w:rsid w:val="00F33D55"/>
    <w:rsid w:val="00F33EE8"/>
    <w:rsid w:val="00F34C0B"/>
    <w:rsid w:val="00F357A6"/>
    <w:rsid w:val="00F363DD"/>
    <w:rsid w:val="00F36EEF"/>
    <w:rsid w:val="00F3716F"/>
    <w:rsid w:val="00F4051A"/>
    <w:rsid w:val="00F432E2"/>
    <w:rsid w:val="00F4344E"/>
    <w:rsid w:val="00F43454"/>
    <w:rsid w:val="00F43740"/>
    <w:rsid w:val="00F43A95"/>
    <w:rsid w:val="00F448F6"/>
    <w:rsid w:val="00F45152"/>
    <w:rsid w:val="00F4557A"/>
    <w:rsid w:val="00F47122"/>
    <w:rsid w:val="00F51067"/>
    <w:rsid w:val="00F5137F"/>
    <w:rsid w:val="00F51644"/>
    <w:rsid w:val="00F53061"/>
    <w:rsid w:val="00F53773"/>
    <w:rsid w:val="00F53C0F"/>
    <w:rsid w:val="00F55627"/>
    <w:rsid w:val="00F5571D"/>
    <w:rsid w:val="00F55A6D"/>
    <w:rsid w:val="00F5674B"/>
    <w:rsid w:val="00F56E99"/>
    <w:rsid w:val="00F56EF9"/>
    <w:rsid w:val="00F60DD9"/>
    <w:rsid w:val="00F60E0B"/>
    <w:rsid w:val="00F6128A"/>
    <w:rsid w:val="00F61CFC"/>
    <w:rsid w:val="00F62598"/>
    <w:rsid w:val="00F627B0"/>
    <w:rsid w:val="00F62884"/>
    <w:rsid w:val="00F63546"/>
    <w:rsid w:val="00F638A1"/>
    <w:rsid w:val="00F63958"/>
    <w:rsid w:val="00F6450C"/>
    <w:rsid w:val="00F646BF"/>
    <w:rsid w:val="00F6619D"/>
    <w:rsid w:val="00F667C2"/>
    <w:rsid w:val="00F676E5"/>
    <w:rsid w:val="00F67C0B"/>
    <w:rsid w:val="00F7124C"/>
    <w:rsid w:val="00F71747"/>
    <w:rsid w:val="00F71A69"/>
    <w:rsid w:val="00F72771"/>
    <w:rsid w:val="00F73F02"/>
    <w:rsid w:val="00F7430E"/>
    <w:rsid w:val="00F749E6"/>
    <w:rsid w:val="00F74B42"/>
    <w:rsid w:val="00F75F2C"/>
    <w:rsid w:val="00F76202"/>
    <w:rsid w:val="00F77549"/>
    <w:rsid w:val="00F778A4"/>
    <w:rsid w:val="00F8154A"/>
    <w:rsid w:val="00F83651"/>
    <w:rsid w:val="00F83750"/>
    <w:rsid w:val="00F83CC7"/>
    <w:rsid w:val="00F84500"/>
    <w:rsid w:val="00F8495E"/>
    <w:rsid w:val="00F90C5B"/>
    <w:rsid w:val="00F92217"/>
    <w:rsid w:val="00F92E4D"/>
    <w:rsid w:val="00F92F3B"/>
    <w:rsid w:val="00F93BEF"/>
    <w:rsid w:val="00F94140"/>
    <w:rsid w:val="00F947F1"/>
    <w:rsid w:val="00F94B3D"/>
    <w:rsid w:val="00F94DE2"/>
    <w:rsid w:val="00F953A9"/>
    <w:rsid w:val="00F95E8E"/>
    <w:rsid w:val="00F96D7C"/>
    <w:rsid w:val="00F97B44"/>
    <w:rsid w:val="00FA0596"/>
    <w:rsid w:val="00FA1487"/>
    <w:rsid w:val="00FA1820"/>
    <w:rsid w:val="00FA2A16"/>
    <w:rsid w:val="00FA35BA"/>
    <w:rsid w:val="00FA3B22"/>
    <w:rsid w:val="00FA4EFC"/>
    <w:rsid w:val="00FA504E"/>
    <w:rsid w:val="00FA607C"/>
    <w:rsid w:val="00FA6A1D"/>
    <w:rsid w:val="00FA6A2E"/>
    <w:rsid w:val="00FA6D0F"/>
    <w:rsid w:val="00FA6F36"/>
    <w:rsid w:val="00FA7D4E"/>
    <w:rsid w:val="00FB03E4"/>
    <w:rsid w:val="00FB1289"/>
    <w:rsid w:val="00FB1B11"/>
    <w:rsid w:val="00FB1EFA"/>
    <w:rsid w:val="00FB24CA"/>
    <w:rsid w:val="00FB2AFC"/>
    <w:rsid w:val="00FB2EF6"/>
    <w:rsid w:val="00FB3329"/>
    <w:rsid w:val="00FB33A1"/>
    <w:rsid w:val="00FB42A2"/>
    <w:rsid w:val="00FB5F72"/>
    <w:rsid w:val="00FB6CDB"/>
    <w:rsid w:val="00FC0747"/>
    <w:rsid w:val="00FC08A2"/>
    <w:rsid w:val="00FC1261"/>
    <w:rsid w:val="00FC175C"/>
    <w:rsid w:val="00FC1A9C"/>
    <w:rsid w:val="00FC2170"/>
    <w:rsid w:val="00FC50AB"/>
    <w:rsid w:val="00FC6044"/>
    <w:rsid w:val="00FC75B5"/>
    <w:rsid w:val="00FC75CC"/>
    <w:rsid w:val="00FC7B90"/>
    <w:rsid w:val="00FC7CB6"/>
    <w:rsid w:val="00FD0867"/>
    <w:rsid w:val="00FD09A1"/>
    <w:rsid w:val="00FD0DC1"/>
    <w:rsid w:val="00FD2616"/>
    <w:rsid w:val="00FD2CA7"/>
    <w:rsid w:val="00FD482C"/>
    <w:rsid w:val="00FD4F54"/>
    <w:rsid w:val="00FD51C2"/>
    <w:rsid w:val="00FD5EE3"/>
    <w:rsid w:val="00FD6305"/>
    <w:rsid w:val="00FD6C38"/>
    <w:rsid w:val="00FD70E5"/>
    <w:rsid w:val="00FD7F7B"/>
    <w:rsid w:val="00FE025E"/>
    <w:rsid w:val="00FE07ED"/>
    <w:rsid w:val="00FE0B4F"/>
    <w:rsid w:val="00FE12A3"/>
    <w:rsid w:val="00FE1472"/>
    <w:rsid w:val="00FE1889"/>
    <w:rsid w:val="00FE32FD"/>
    <w:rsid w:val="00FE5335"/>
    <w:rsid w:val="00FE5544"/>
    <w:rsid w:val="00FE5614"/>
    <w:rsid w:val="00FE6726"/>
    <w:rsid w:val="00FE7402"/>
    <w:rsid w:val="00FE74E4"/>
    <w:rsid w:val="00FE797E"/>
    <w:rsid w:val="00FF0033"/>
    <w:rsid w:val="00FF0F58"/>
    <w:rsid w:val="00FF1C16"/>
    <w:rsid w:val="00FF226A"/>
    <w:rsid w:val="00FF2C78"/>
    <w:rsid w:val="00FF319B"/>
    <w:rsid w:val="00FF49C6"/>
    <w:rsid w:val="00FF5816"/>
    <w:rsid w:val="00FF6F1E"/>
    <w:rsid w:val="00FF7B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4DB73E"/>
  <w15:docId w15:val="{6B6EA11B-39D4-43B9-948F-C6302CD42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D8E"/>
    <w:rPr>
      <w:rFonts w:ascii="Times New Roman" w:eastAsia="Times New Roman" w:hAnsi="Times New Roman"/>
      <w:sz w:val="24"/>
      <w:szCs w:val="24"/>
    </w:rPr>
  </w:style>
  <w:style w:type="paragraph" w:styleId="10">
    <w:name w:val="heading 1"/>
    <w:basedOn w:val="a"/>
    <w:next w:val="a"/>
    <w:link w:val="11"/>
    <w:qFormat/>
    <w:rsid w:val="00742BE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nhideWhenUsed/>
    <w:qFormat/>
    <w:rsid w:val="003C22B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3C22B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nhideWhenUsed/>
    <w:qFormat/>
    <w:rsid w:val="003C22B8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qFormat/>
    <w:rsid w:val="003C22B8"/>
    <w:pPr>
      <w:keepNext/>
      <w:jc w:val="both"/>
      <w:outlineLvl w:val="4"/>
    </w:pPr>
    <w:rPr>
      <w:b/>
      <w:bCs/>
    </w:rPr>
  </w:style>
  <w:style w:type="paragraph" w:styleId="6">
    <w:name w:val="heading 6"/>
    <w:basedOn w:val="a"/>
    <w:next w:val="a"/>
    <w:link w:val="60"/>
    <w:qFormat/>
    <w:rsid w:val="003C22B8"/>
    <w:pPr>
      <w:keepNext/>
      <w:ind w:left="360"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link w:val="70"/>
    <w:qFormat/>
    <w:rsid w:val="003C22B8"/>
    <w:pPr>
      <w:keepNext/>
      <w:ind w:left="360"/>
      <w:jc w:val="center"/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unhideWhenUsed/>
    <w:qFormat/>
    <w:rsid w:val="003C22B8"/>
    <w:pPr>
      <w:keepNext/>
      <w:widowControl w:val="0"/>
      <w:numPr>
        <w:ilvl w:val="7"/>
        <w:numId w:val="1"/>
      </w:numPr>
      <w:suppressAutoHyphens/>
      <w:spacing w:before="80"/>
      <w:outlineLvl w:val="7"/>
    </w:pPr>
    <w:rPr>
      <w:rFonts w:eastAsia="SimSun" w:cs="Mangal"/>
      <w:b/>
      <w:i/>
      <w:kern w:val="2"/>
      <w:sz w:val="28"/>
      <w:lang w:eastAsia="hi-IN" w:bidi="hi-IN"/>
    </w:rPr>
  </w:style>
  <w:style w:type="paragraph" w:styleId="9">
    <w:name w:val="heading 9"/>
    <w:basedOn w:val="a"/>
    <w:next w:val="a"/>
    <w:link w:val="90"/>
    <w:qFormat/>
    <w:rsid w:val="003C22B8"/>
    <w:pPr>
      <w:keepNext/>
      <w:spacing w:after="120"/>
      <w:jc w:val="both"/>
      <w:outlineLvl w:val="8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6F3D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rsid w:val="006F3D8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lock Text"/>
    <w:basedOn w:val="a"/>
    <w:rsid w:val="008B6D84"/>
    <w:pPr>
      <w:ind w:left="426" w:right="79" w:firstLine="426"/>
      <w:jc w:val="both"/>
    </w:pPr>
    <w:rPr>
      <w:sz w:val="22"/>
      <w:szCs w:val="22"/>
    </w:rPr>
  </w:style>
  <w:style w:type="character" w:styleId="a6">
    <w:name w:val="Hyperlink"/>
    <w:uiPriority w:val="99"/>
    <w:rsid w:val="002E7CF0"/>
    <w:rPr>
      <w:color w:val="0000FF"/>
      <w:u w:val="single"/>
    </w:rPr>
  </w:style>
  <w:style w:type="character" w:customStyle="1" w:styleId="s0">
    <w:name w:val="s0"/>
    <w:rsid w:val="002E7CF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7">
    <w:name w:val="List Paragraph"/>
    <w:basedOn w:val="a"/>
    <w:link w:val="a8"/>
    <w:uiPriority w:val="99"/>
    <w:qFormat/>
    <w:rsid w:val="0076406C"/>
    <w:pPr>
      <w:ind w:left="720"/>
      <w:contextualSpacing/>
    </w:pPr>
    <w:rPr>
      <w:rFonts w:eastAsia="Calibri"/>
    </w:rPr>
  </w:style>
  <w:style w:type="character" w:customStyle="1" w:styleId="a8">
    <w:name w:val="Абзац списка Знак"/>
    <w:link w:val="a7"/>
    <w:uiPriority w:val="34"/>
    <w:rsid w:val="0076406C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1">
    <w:name w:val="Заголовок 1 Знак"/>
    <w:link w:val="10"/>
    <w:rsid w:val="00742BE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9">
    <w:name w:val="footer"/>
    <w:basedOn w:val="a"/>
    <w:link w:val="aa"/>
    <w:rsid w:val="00CD44C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CD44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CF2FD0"/>
    <w:pPr>
      <w:ind w:right="256"/>
      <w:jc w:val="both"/>
    </w:pPr>
    <w:rPr>
      <w:b/>
      <w:bCs/>
      <w:sz w:val="22"/>
      <w:szCs w:val="20"/>
    </w:rPr>
  </w:style>
  <w:style w:type="character" w:customStyle="1" w:styleId="ac">
    <w:name w:val="Основной текст Знак"/>
    <w:link w:val="ab"/>
    <w:rsid w:val="00CF2FD0"/>
    <w:rPr>
      <w:rFonts w:ascii="Times New Roman" w:eastAsia="Times New Roman" w:hAnsi="Times New Roman" w:cs="Times New Roman"/>
      <w:b/>
      <w:bCs/>
      <w:szCs w:val="20"/>
      <w:lang w:eastAsia="ru-RU"/>
    </w:rPr>
  </w:style>
  <w:style w:type="paragraph" w:styleId="31">
    <w:name w:val="Body Text 3"/>
    <w:basedOn w:val="a"/>
    <w:link w:val="32"/>
    <w:unhideWhenUsed/>
    <w:rsid w:val="0031413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31413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Indent 3"/>
    <w:basedOn w:val="a"/>
    <w:link w:val="34"/>
    <w:rsid w:val="001D36D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rsid w:val="001D36D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uiPriority w:val="99"/>
    <w:rsid w:val="002D686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ad">
    <w:name w:val="header"/>
    <w:basedOn w:val="a"/>
    <w:link w:val="ae"/>
    <w:uiPriority w:val="99"/>
    <w:unhideWhenUsed/>
    <w:rsid w:val="00C856D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C856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Заголовок 2 Знак"/>
    <w:link w:val="20"/>
    <w:rsid w:val="003C22B8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rsid w:val="003C22B8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link w:val="4"/>
    <w:rsid w:val="003C22B8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link w:val="5"/>
    <w:rsid w:val="003C22B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link w:val="6"/>
    <w:rsid w:val="003C22B8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70">
    <w:name w:val="Заголовок 7 Знак"/>
    <w:link w:val="7"/>
    <w:rsid w:val="003C22B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80">
    <w:name w:val="Заголовок 8 Знак"/>
    <w:link w:val="8"/>
    <w:rsid w:val="003C22B8"/>
    <w:rPr>
      <w:rFonts w:ascii="Times New Roman" w:eastAsia="SimSun" w:hAnsi="Times New Roman" w:cs="Mangal"/>
      <w:b/>
      <w:i/>
      <w:kern w:val="2"/>
      <w:sz w:val="28"/>
      <w:szCs w:val="24"/>
      <w:lang w:eastAsia="hi-IN" w:bidi="hi-IN"/>
    </w:rPr>
  </w:style>
  <w:style w:type="character" w:customStyle="1" w:styleId="90">
    <w:name w:val="Заголовок 9 Знак"/>
    <w:link w:val="9"/>
    <w:rsid w:val="003C22B8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f">
    <w:name w:val="Body Text Indent"/>
    <w:basedOn w:val="a"/>
    <w:link w:val="af0"/>
    <w:rsid w:val="003C22B8"/>
    <w:pPr>
      <w:spacing w:after="120"/>
      <w:ind w:left="283"/>
    </w:pPr>
  </w:style>
  <w:style w:type="character" w:customStyle="1" w:styleId="af0">
    <w:name w:val="Основной текст с отступом Знак"/>
    <w:link w:val="af"/>
    <w:rsid w:val="003C22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Title"/>
    <w:basedOn w:val="a"/>
    <w:link w:val="af2"/>
    <w:qFormat/>
    <w:rsid w:val="003C22B8"/>
    <w:pPr>
      <w:jc w:val="center"/>
    </w:pPr>
    <w:rPr>
      <w:b/>
      <w:bCs/>
    </w:rPr>
  </w:style>
  <w:style w:type="character" w:customStyle="1" w:styleId="af2">
    <w:name w:val="Название Знак"/>
    <w:link w:val="af1"/>
    <w:rsid w:val="003C22B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">
    <w:name w:val="s1"/>
    <w:rsid w:val="003C22B8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ConsNonformat">
    <w:name w:val="ConsNonformat"/>
    <w:rsid w:val="003C22B8"/>
    <w:pPr>
      <w:widowControl w:val="0"/>
      <w:suppressAutoHyphens/>
      <w:autoSpaceDE w:val="0"/>
    </w:pPr>
    <w:rPr>
      <w:rFonts w:ascii="Courier New" w:eastAsia="Arial" w:hAnsi="Courier New" w:cs="Courier New"/>
      <w:kern w:val="2"/>
      <w:sz w:val="16"/>
      <w:szCs w:val="16"/>
      <w:lang w:eastAsia="ar-SA"/>
    </w:rPr>
  </w:style>
  <w:style w:type="paragraph" w:customStyle="1" w:styleId="ConsNormal">
    <w:name w:val="ConsNormal"/>
    <w:rsid w:val="003C22B8"/>
    <w:pPr>
      <w:widowControl w:val="0"/>
      <w:suppressAutoHyphens/>
      <w:autoSpaceDE w:val="0"/>
      <w:ind w:firstLine="720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ConsCell">
    <w:name w:val="ConsCell"/>
    <w:rsid w:val="003C22B8"/>
    <w:pPr>
      <w:widowControl w:val="0"/>
      <w:suppressAutoHyphens/>
      <w:autoSpaceDE w:val="0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styleId="22">
    <w:name w:val="Body Text Indent 2"/>
    <w:basedOn w:val="a"/>
    <w:link w:val="23"/>
    <w:unhideWhenUsed/>
    <w:rsid w:val="003C22B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3C22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3C22B8"/>
    <w:pPr>
      <w:suppressAutoHyphens/>
      <w:spacing w:line="100" w:lineRule="atLeast"/>
    </w:pPr>
    <w:rPr>
      <w:kern w:val="1"/>
      <w:lang w:eastAsia="ar-SA"/>
    </w:rPr>
  </w:style>
  <w:style w:type="paragraph" w:styleId="24">
    <w:name w:val="Body Text 2"/>
    <w:basedOn w:val="a"/>
    <w:link w:val="25"/>
    <w:rsid w:val="003C22B8"/>
    <w:pPr>
      <w:spacing w:after="120" w:line="480" w:lineRule="auto"/>
    </w:pPr>
  </w:style>
  <w:style w:type="character" w:customStyle="1" w:styleId="25">
    <w:name w:val="Основной текст 2 Знак"/>
    <w:link w:val="24"/>
    <w:rsid w:val="003C22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rsid w:val="003C22B8"/>
    <w:pPr>
      <w:snapToGrid w:val="0"/>
    </w:pPr>
    <w:rPr>
      <w:rFonts w:ascii="Times New Roman" w:eastAsia="Times New Roman" w:hAnsi="Times New Roman"/>
    </w:rPr>
  </w:style>
  <w:style w:type="character" w:styleId="af3">
    <w:name w:val="page number"/>
    <w:basedOn w:val="a0"/>
    <w:rsid w:val="003C22B8"/>
  </w:style>
  <w:style w:type="paragraph" w:styleId="af4">
    <w:name w:val="Normal (Web)"/>
    <w:basedOn w:val="a"/>
    <w:rsid w:val="003C22B8"/>
    <w:pPr>
      <w:spacing w:before="100" w:beforeAutospacing="1" w:after="100" w:afterAutospacing="1"/>
    </w:pPr>
  </w:style>
  <w:style w:type="paragraph" w:customStyle="1" w:styleId="211">
    <w:name w:val="Основной текст с отступом 21"/>
    <w:basedOn w:val="a"/>
    <w:rsid w:val="003C22B8"/>
    <w:pPr>
      <w:ind w:left="360" w:firstLine="360"/>
      <w:jc w:val="both"/>
    </w:pPr>
    <w:rPr>
      <w:szCs w:val="20"/>
    </w:rPr>
  </w:style>
  <w:style w:type="paragraph" w:styleId="af5">
    <w:name w:val="caption"/>
    <w:basedOn w:val="a"/>
    <w:next w:val="a"/>
    <w:qFormat/>
    <w:rsid w:val="003C22B8"/>
    <w:pPr>
      <w:shd w:val="pct10" w:color="auto" w:fill="auto"/>
      <w:ind w:right="-143" w:firstLine="720"/>
      <w:jc w:val="center"/>
      <w:outlineLvl w:val="0"/>
    </w:pPr>
    <w:rPr>
      <w:b/>
      <w:i/>
      <w:iCs/>
      <w:sz w:val="20"/>
    </w:rPr>
  </w:style>
  <w:style w:type="paragraph" w:customStyle="1" w:styleId="af6">
    <w:name w:val="Îáû÷íûé"/>
    <w:rsid w:val="003C22B8"/>
    <w:rPr>
      <w:rFonts w:ascii="Times New Roman" w:eastAsia="Times New Roman" w:hAnsi="Times New Roman"/>
      <w:sz w:val="24"/>
      <w:lang w:val="en-GB"/>
    </w:rPr>
  </w:style>
  <w:style w:type="paragraph" w:styleId="af7">
    <w:name w:val="Subtitle"/>
    <w:basedOn w:val="a"/>
    <w:link w:val="af8"/>
    <w:qFormat/>
    <w:rsid w:val="003C22B8"/>
    <w:pPr>
      <w:jc w:val="center"/>
      <w:outlineLvl w:val="0"/>
    </w:pPr>
    <w:rPr>
      <w:b/>
      <w:szCs w:val="20"/>
    </w:rPr>
  </w:style>
  <w:style w:type="character" w:customStyle="1" w:styleId="af8">
    <w:name w:val="Подзаголовок Знак"/>
    <w:link w:val="af7"/>
    <w:rsid w:val="003C22B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3">
    <w:name w:val="Основной текст с отступом1"/>
    <w:basedOn w:val="a"/>
    <w:rsid w:val="003C22B8"/>
    <w:pPr>
      <w:spacing w:after="120"/>
      <w:ind w:left="283"/>
    </w:pPr>
    <w:rPr>
      <w:rFonts w:ascii="Sendnya" w:hAnsi="Sendnya"/>
    </w:rPr>
  </w:style>
  <w:style w:type="table" w:styleId="af9">
    <w:name w:val="Table Grid"/>
    <w:basedOn w:val="a1"/>
    <w:uiPriority w:val="39"/>
    <w:rsid w:val="003C22B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Plain Text"/>
    <w:basedOn w:val="a"/>
    <w:link w:val="afb"/>
    <w:rsid w:val="003C22B8"/>
    <w:rPr>
      <w:rFonts w:ascii="Courier New" w:hAnsi="Courier New" w:cs="Courier New"/>
      <w:sz w:val="20"/>
      <w:szCs w:val="20"/>
    </w:rPr>
  </w:style>
  <w:style w:type="character" w:customStyle="1" w:styleId="afb">
    <w:name w:val="Текст Знак"/>
    <w:link w:val="afa"/>
    <w:rsid w:val="003C22B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R1">
    <w:name w:val="FR1"/>
    <w:rsid w:val="003C22B8"/>
    <w:pPr>
      <w:widowControl w:val="0"/>
      <w:autoSpaceDE w:val="0"/>
      <w:autoSpaceDN w:val="0"/>
      <w:adjustRightInd w:val="0"/>
      <w:spacing w:after="60"/>
      <w:ind w:right="200"/>
    </w:pPr>
    <w:rPr>
      <w:rFonts w:ascii="Times New Roman" w:eastAsia="Times New Roman" w:hAnsi="Times New Roman"/>
      <w:sz w:val="16"/>
      <w:szCs w:val="16"/>
    </w:rPr>
  </w:style>
  <w:style w:type="paragraph" w:styleId="afc">
    <w:name w:val="footnote text"/>
    <w:basedOn w:val="a"/>
    <w:link w:val="afd"/>
    <w:rsid w:val="003C22B8"/>
    <w:rPr>
      <w:sz w:val="20"/>
      <w:szCs w:val="20"/>
    </w:rPr>
  </w:style>
  <w:style w:type="character" w:customStyle="1" w:styleId="afd">
    <w:name w:val="Текст сноски Знак"/>
    <w:link w:val="afc"/>
    <w:rsid w:val="003C22B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footnote reference"/>
    <w:rsid w:val="003C22B8"/>
    <w:rPr>
      <w:vertAlign w:val="superscript"/>
    </w:rPr>
  </w:style>
  <w:style w:type="paragraph" w:styleId="aff">
    <w:name w:val="endnote text"/>
    <w:basedOn w:val="a"/>
    <w:link w:val="aff0"/>
    <w:rsid w:val="003C22B8"/>
    <w:rPr>
      <w:rFonts w:eastAsia="Batang"/>
      <w:sz w:val="20"/>
      <w:szCs w:val="20"/>
    </w:rPr>
  </w:style>
  <w:style w:type="character" w:customStyle="1" w:styleId="aff0">
    <w:name w:val="Текст концевой сноски Знак"/>
    <w:link w:val="aff"/>
    <w:rsid w:val="003C22B8"/>
    <w:rPr>
      <w:rFonts w:ascii="Times New Roman" w:eastAsia="Batang" w:hAnsi="Times New Roman" w:cs="Times New Roman"/>
      <w:sz w:val="20"/>
      <w:szCs w:val="20"/>
      <w:lang w:eastAsia="ru-RU"/>
    </w:rPr>
  </w:style>
  <w:style w:type="character" w:styleId="aff1">
    <w:name w:val="endnote reference"/>
    <w:rsid w:val="003C22B8"/>
    <w:rPr>
      <w:vertAlign w:val="superscript"/>
    </w:rPr>
  </w:style>
  <w:style w:type="paragraph" w:customStyle="1" w:styleId="aff2">
    <w:name w:val="Цитаты"/>
    <w:basedOn w:val="a"/>
    <w:rsid w:val="003C22B8"/>
    <w:pPr>
      <w:spacing w:before="100" w:after="100"/>
      <w:ind w:left="360" w:right="360"/>
    </w:pPr>
    <w:rPr>
      <w:snapToGrid w:val="0"/>
      <w:szCs w:val="20"/>
    </w:rPr>
  </w:style>
  <w:style w:type="paragraph" w:customStyle="1" w:styleId="NumberDBO">
    <w:name w:val="Number_DBO"/>
    <w:basedOn w:val="a"/>
    <w:rsid w:val="003C22B8"/>
    <w:pPr>
      <w:suppressAutoHyphens/>
    </w:pPr>
    <w:rPr>
      <w:kern w:val="2"/>
      <w:sz w:val="20"/>
      <w:szCs w:val="20"/>
      <w:lang w:eastAsia="ar-SA"/>
    </w:rPr>
  </w:style>
  <w:style w:type="paragraph" w:customStyle="1" w:styleId="14">
    <w:name w:val="Абзац списка1"/>
    <w:basedOn w:val="a"/>
    <w:uiPriority w:val="99"/>
    <w:rsid w:val="003C22B8"/>
    <w:pPr>
      <w:suppressAutoHyphens/>
    </w:pPr>
    <w:rPr>
      <w:kern w:val="2"/>
      <w:sz w:val="20"/>
      <w:szCs w:val="20"/>
      <w:lang w:eastAsia="ar-SA"/>
    </w:rPr>
  </w:style>
  <w:style w:type="paragraph" w:customStyle="1" w:styleId="35">
    <w:name w:val="çàãîëîâîê 3"/>
    <w:basedOn w:val="a"/>
    <w:next w:val="a"/>
    <w:rsid w:val="003C22B8"/>
    <w:pPr>
      <w:keepNext/>
      <w:tabs>
        <w:tab w:val="left" w:pos="9072"/>
      </w:tabs>
      <w:suppressAutoHyphens/>
      <w:jc w:val="both"/>
    </w:pPr>
    <w:rPr>
      <w:rFonts w:ascii="Arial" w:hAnsi="Arial"/>
      <w:szCs w:val="20"/>
      <w:lang w:eastAsia="ar-SA"/>
    </w:rPr>
  </w:style>
  <w:style w:type="paragraph" w:customStyle="1" w:styleId="aff3">
    <w:name w:val="Содержимое таблицы"/>
    <w:basedOn w:val="a"/>
    <w:rsid w:val="003C22B8"/>
    <w:pPr>
      <w:suppressLineNumbers/>
      <w:suppressAutoHyphens/>
    </w:pPr>
    <w:rPr>
      <w:lang w:eastAsia="ar-SA"/>
    </w:rPr>
  </w:style>
  <w:style w:type="character" w:customStyle="1" w:styleId="WW8Num2z0">
    <w:name w:val="WW8Num2z0"/>
    <w:rsid w:val="003C22B8"/>
    <w:rPr>
      <w:rFonts w:ascii="Symbol" w:hAnsi="Symbol"/>
    </w:rPr>
  </w:style>
  <w:style w:type="character" w:customStyle="1" w:styleId="WW8Num3z0">
    <w:name w:val="WW8Num3z0"/>
    <w:rsid w:val="003C22B8"/>
    <w:rPr>
      <w:b w:val="0"/>
    </w:rPr>
  </w:style>
  <w:style w:type="character" w:customStyle="1" w:styleId="Absatz-Standardschriftart">
    <w:name w:val="Absatz-Standardschriftart"/>
    <w:rsid w:val="003C22B8"/>
  </w:style>
  <w:style w:type="character" w:customStyle="1" w:styleId="WW8Num1z0">
    <w:name w:val="WW8Num1z0"/>
    <w:rsid w:val="003C22B8"/>
    <w:rPr>
      <w:b w:val="0"/>
    </w:rPr>
  </w:style>
  <w:style w:type="character" w:customStyle="1" w:styleId="WW8Num4z0">
    <w:name w:val="WW8Num4z0"/>
    <w:rsid w:val="003C22B8"/>
    <w:rPr>
      <w:rFonts w:ascii="Calibri" w:hAnsi="Calibri"/>
      <w:b w:val="0"/>
      <w:i w:val="0"/>
    </w:rPr>
  </w:style>
  <w:style w:type="character" w:customStyle="1" w:styleId="WW8Num5z0">
    <w:name w:val="WW8Num5z0"/>
    <w:rsid w:val="003C22B8"/>
    <w:rPr>
      <w:b w:val="0"/>
    </w:rPr>
  </w:style>
  <w:style w:type="character" w:customStyle="1" w:styleId="15">
    <w:name w:val="Основной шрифт абзаца1"/>
    <w:rsid w:val="003C22B8"/>
  </w:style>
  <w:style w:type="character" w:styleId="aff4">
    <w:name w:val="FollowedHyperlink"/>
    <w:uiPriority w:val="99"/>
    <w:rsid w:val="003C22B8"/>
    <w:rPr>
      <w:color w:val="800080"/>
      <w:u w:val="single"/>
    </w:rPr>
  </w:style>
  <w:style w:type="paragraph" w:customStyle="1" w:styleId="aff5">
    <w:name w:val="Заголовок"/>
    <w:basedOn w:val="a"/>
    <w:next w:val="ab"/>
    <w:rsid w:val="003C22B8"/>
    <w:pPr>
      <w:keepNext/>
      <w:suppressAutoHyphens/>
      <w:spacing w:before="240" w:after="120" w:line="276" w:lineRule="auto"/>
    </w:pPr>
    <w:rPr>
      <w:rFonts w:ascii="Arial" w:eastAsia="SimSun" w:hAnsi="Arial" w:cs="Mangal"/>
      <w:sz w:val="28"/>
      <w:szCs w:val="28"/>
      <w:lang w:eastAsia="ar-SA"/>
    </w:rPr>
  </w:style>
  <w:style w:type="paragraph" w:styleId="aff6">
    <w:name w:val="List"/>
    <w:basedOn w:val="ab"/>
    <w:rsid w:val="003C22B8"/>
    <w:pPr>
      <w:suppressAutoHyphens/>
      <w:spacing w:after="120" w:line="276" w:lineRule="auto"/>
      <w:ind w:right="0"/>
      <w:jc w:val="left"/>
    </w:pPr>
    <w:rPr>
      <w:rFonts w:ascii="Calibri" w:hAnsi="Calibri" w:cs="Mangal"/>
      <w:b w:val="0"/>
      <w:bCs w:val="0"/>
      <w:szCs w:val="22"/>
      <w:lang w:eastAsia="ar-SA"/>
    </w:rPr>
  </w:style>
  <w:style w:type="paragraph" w:customStyle="1" w:styleId="16">
    <w:name w:val="Название1"/>
    <w:basedOn w:val="a"/>
    <w:rsid w:val="003C22B8"/>
    <w:pPr>
      <w:suppressLineNumbers/>
      <w:suppressAutoHyphens/>
      <w:spacing w:before="120" w:after="120" w:line="276" w:lineRule="auto"/>
    </w:pPr>
    <w:rPr>
      <w:rFonts w:ascii="Calibri" w:hAnsi="Calibri" w:cs="Mangal"/>
      <w:i/>
      <w:iCs/>
      <w:lang w:eastAsia="ar-SA"/>
    </w:rPr>
  </w:style>
  <w:style w:type="paragraph" w:customStyle="1" w:styleId="17">
    <w:name w:val="Указатель1"/>
    <w:basedOn w:val="a"/>
    <w:rsid w:val="003C22B8"/>
    <w:pPr>
      <w:suppressLineNumbers/>
      <w:suppressAutoHyphens/>
      <w:spacing w:after="200" w:line="276" w:lineRule="auto"/>
    </w:pPr>
    <w:rPr>
      <w:rFonts w:ascii="Calibri" w:hAnsi="Calibri" w:cs="Mangal"/>
      <w:sz w:val="22"/>
      <w:szCs w:val="22"/>
      <w:lang w:eastAsia="ar-SA"/>
    </w:rPr>
  </w:style>
  <w:style w:type="paragraph" w:customStyle="1" w:styleId="font5">
    <w:name w:val="font5"/>
    <w:basedOn w:val="a"/>
    <w:rsid w:val="003C22B8"/>
    <w:pPr>
      <w:suppressAutoHyphens/>
      <w:spacing w:before="280" w:after="280"/>
    </w:pPr>
    <w:rPr>
      <w:sz w:val="22"/>
      <w:szCs w:val="22"/>
      <w:lang w:eastAsia="ar-SA"/>
    </w:rPr>
  </w:style>
  <w:style w:type="paragraph" w:customStyle="1" w:styleId="xl65">
    <w:name w:val="xl65"/>
    <w:basedOn w:val="a"/>
    <w:rsid w:val="003C22B8"/>
    <w:pPr>
      <w:suppressAutoHyphens/>
      <w:spacing w:before="280" w:after="280"/>
    </w:pPr>
    <w:rPr>
      <w:sz w:val="16"/>
      <w:szCs w:val="16"/>
      <w:lang w:eastAsia="ar-SA"/>
    </w:rPr>
  </w:style>
  <w:style w:type="paragraph" w:customStyle="1" w:styleId="xl66">
    <w:name w:val="xl66"/>
    <w:basedOn w:val="a"/>
    <w:rsid w:val="003C22B8"/>
    <w:pPr>
      <w:suppressAutoHyphens/>
      <w:spacing w:before="280" w:after="280"/>
    </w:pPr>
    <w:rPr>
      <w:sz w:val="28"/>
      <w:szCs w:val="28"/>
      <w:lang w:eastAsia="ar-SA"/>
    </w:rPr>
  </w:style>
  <w:style w:type="paragraph" w:customStyle="1" w:styleId="xl67">
    <w:name w:val="xl67"/>
    <w:basedOn w:val="a"/>
    <w:rsid w:val="003C22B8"/>
    <w:pPr>
      <w:suppressAutoHyphens/>
      <w:spacing w:before="280" w:after="280"/>
      <w:textAlignment w:val="center"/>
    </w:pPr>
    <w:rPr>
      <w:color w:val="000000"/>
      <w:sz w:val="22"/>
      <w:szCs w:val="22"/>
      <w:lang w:eastAsia="ar-SA"/>
    </w:rPr>
  </w:style>
  <w:style w:type="paragraph" w:customStyle="1" w:styleId="xl68">
    <w:name w:val="xl68"/>
    <w:basedOn w:val="a"/>
    <w:rsid w:val="003C22B8"/>
    <w:pPr>
      <w:suppressAutoHyphens/>
      <w:spacing w:before="280" w:after="280"/>
    </w:pPr>
    <w:rPr>
      <w:lang w:eastAsia="ar-SA"/>
    </w:rPr>
  </w:style>
  <w:style w:type="paragraph" w:customStyle="1" w:styleId="xl69">
    <w:name w:val="xl69"/>
    <w:basedOn w:val="a"/>
    <w:rsid w:val="003C22B8"/>
    <w:pPr>
      <w:shd w:val="clear" w:color="auto" w:fill="FFFFFF"/>
      <w:suppressAutoHyphens/>
      <w:spacing w:before="280" w:after="280"/>
    </w:pPr>
    <w:rPr>
      <w:sz w:val="16"/>
      <w:szCs w:val="16"/>
      <w:lang w:eastAsia="ar-SA"/>
    </w:rPr>
  </w:style>
  <w:style w:type="paragraph" w:customStyle="1" w:styleId="xl70">
    <w:name w:val="xl70"/>
    <w:basedOn w:val="a"/>
    <w:rsid w:val="003C22B8"/>
    <w:pPr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71">
    <w:name w:val="xl71"/>
    <w:basedOn w:val="a"/>
    <w:rsid w:val="003C22B8"/>
    <w:pPr>
      <w:shd w:val="clear" w:color="auto" w:fill="FFFFFF"/>
      <w:suppressAutoHyphens/>
      <w:spacing w:before="280" w:after="280"/>
      <w:jc w:val="center"/>
      <w:textAlignment w:val="top"/>
    </w:pPr>
    <w:rPr>
      <w:b/>
      <w:bCs/>
      <w:lang w:eastAsia="ar-SA"/>
    </w:rPr>
  </w:style>
  <w:style w:type="paragraph" w:customStyle="1" w:styleId="xl72">
    <w:name w:val="xl72"/>
    <w:basedOn w:val="a"/>
    <w:rsid w:val="003C22B8"/>
    <w:pPr>
      <w:shd w:val="clear" w:color="auto" w:fill="FFFFFF"/>
      <w:suppressAutoHyphens/>
      <w:spacing w:before="280" w:after="280"/>
      <w:jc w:val="right"/>
      <w:textAlignment w:val="top"/>
    </w:pPr>
    <w:rPr>
      <w:i/>
      <w:iCs/>
      <w:lang w:eastAsia="ar-SA"/>
    </w:rPr>
  </w:style>
  <w:style w:type="paragraph" w:customStyle="1" w:styleId="xl73">
    <w:name w:val="xl73"/>
    <w:basedOn w:val="a"/>
    <w:rsid w:val="003C22B8"/>
    <w:pPr>
      <w:shd w:val="clear" w:color="auto" w:fill="FFFFFF"/>
      <w:suppressAutoHyphens/>
      <w:spacing w:before="280" w:after="280"/>
      <w:jc w:val="right"/>
      <w:textAlignment w:val="top"/>
    </w:pPr>
    <w:rPr>
      <w:b/>
      <w:bCs/>
      <w:i/>
      <w:iCs/>
      <w:lang w:eastAsia="ar-SA"/>
    </w:rPr>
  </w:style>
  <w:style w:type="paragraph" w:customStyle="1" w:styleId="xl74">
    <w:name w:val="xl74"/>
    <w:basedOn w:val="a"/>
    <w:rsid w:val="003C22B8"/>
    <w:pPr>
      <w:shd w:val="clear" w:color="auto" w:fill="FFFFFF"/>
      <w:suppressAutoHyphens/>
      <w:spacing w:before="280" w:after="280"/>
    </w:pPr>
    <w:rPr>
      <w:b/>
      <w:bCs/>
      <w:sz w:val="32"/>
      <w:szCs w:val="32"/>
      <w:lang w:eastAsia="ar-SA"/>
    </w:rPr>
  </w:style>
  <w:style w:type="paragraph" w:customStyle="1" w:styleId="xl75">
    <w:name w:val="xl75"/>
    <w:basedOn w:val="a"/>
    <w:rsid w:val="003C22B8"/>
    <w:pPr>
      <w:shd w:val="clear" w:color="auto" w:fill="FFFFFF"/>
      <w:suppressAutoHyphens/>
      <w:spacing w:before="280" w:after="280"/>
    </w:pPr>
    <w:rPr>
      <w:b/>
      <w:bCs/>
      <w:sz w:val="26"/>
      <w:szCs w:val="26"/>
      <w:lang w:eastAsia="ar-SA"/>
    </w:rPr>
  </w:style>
  <w:style w:type="paragraph" w:customStyle="1" w:styleId="xl76">
    <w:name w:val="xl76"/>
    <w:basedOn w:val="a"/>
    <w:rsid w:val="003C22B8"/>
    <w:pPr>
      <w:shd w:val="clear" w:color="auto" w:fill="FFFFFF"/>
      <w:suppressAutoHyphens/>
      <w:spacing w:before="280" w:after="280"/>
    </w:pPr>
    <w:rPr>
      <w:b/>
      <w:bCs/>
      <w:sz w:val="26"/>
      <w:szCs w:val="26"/>
      <w:lang w:eastAsia="ar-SA"/>
    </w:rPr>
  </w:style>
  <w:style w:type="paragraph" w:customStyle="1" w:styleId="xl77">
    <w:name w:val="xl77"/>
    <w:basedOn w:val="a"/>
    <w:rsid w:val="003C22B8"/>
    <w:pPr>
      <w:shd w:val="clear" w:color="auto" w:fill="FFFFFF"/>
      <w:suppressAutoHyphens/>
      <w:spacing w:before="280" w:after="280"/>
    </w:pPr>
    <w:rPr>
      <w:b/>
      <w:bCs/>
      <w:sz w:val="26"/>
      <w:szCs w:val="26"/>
      <w:lang w:eastAsia="ar-SA"/>
    </w:rPr>
  </w:style>
  <w:style w:type="paragraph" w:customStyle="1" w:styleId="xl78">
    <w:name w:val="xl78"/>
    <w:basedOn w:val="a"/>
    <w:rsid w:val="003C22B8"/>
    <w:pPr>
      <w:suppressAutoHyphens/>
      <w:spacing w:before="280" w:after="280"/>
    </w:pPr>
    <w:rPr>
      <w:sz w:val="18"/>
      <w:szCs w:val="18"/>
      <w:lang w:eastAsia="ar-SA"/>
    </w:rPr>
  </w:style>
  <w:style w:type="paragraph" w:customStyle="1" w:styleId="xl79">
    <w:name w:val="xl79"/>
    <w:basedOn w:val="a"/>
    <w:rsid w:val="003C22B8"/>
    <w:pPr>
      <w:shd w:val="clear" w:color="auto" w:fill="FFFFFF"/>
      <w:suppressAutoHyphens/>
      <w:spacing w:before="280" w:after="280"/>
    </w:pPr>
    <w:rPr>
      <w:lang w:eastAsia="ar-SA"/>
    </w:rPr>
  </w:style>
  <w:style w:type="paragraph" w:customStyle="1" w:styleId="xl80">
    <w:name w:val="xl80"/>
    <w:basedOn w:val="a"/>
    <w:rsid w:val="003C22B8"/>
    <w:pPr>
      <w:shd w:val="clear" w:color="auto" w:fill="FFFFFF"/>
      <w:suppressAutoHyphens/>
      <w:spacing w:before="280" w:after="280"/>
      <w:jc w:val="center"/>
    </w:pPr>
    <w:rPr>
      <w:b/>
      <w:bCs/>
      <w:lang w:eastAsia="ar-SA"/>
    </w:rPr>
  </w:style>
  <w:style w:type="paragraph" w:customStyle="1" w:styleId="xl81">
    <w:name w:val="xl81"/>
    <w:basedOn w:val="a"/>
    <w:rsid w:val="003C22B8"/>
    <w:pPr>
      <w:shd w:val="clear" w:color="auto" w:fill="FFFFFF"/>
      <w:suppressAutoHyphens/>
      <w:spacing w:before="280" w:after="280"/>
      <w:jc w:val="center"/>
    </w:pPr>
    <w:rPr>
      <w:lang w:eastAsia="ar-SA"/>
    </w:rPr>
  </w:style>
  <w:style w:type="paragraph" w:customStyle="1" w:styleId="xl82">
    <w:name w:val="xl82"/>
    <w:basedOn w:val="a"/>
    <w:rsid w:val="003C22B8"/>
    <w:pPr>
      <w:shd w:val="clear" w:color="auto" w:fill="FFFFFF"/>
      <w:suppressAutoHyphens/>
      <w:spacing w:before="280" w:after="280"/>
      <w:textAlignment w:val="top"/>
    </w:pPr>
    <w:rPr>
      <w:lang w:eastAsia="ar-SA"/>
    </w:rPr>
  </w:style>
  <w:style w:type="paragraph" w:customStyle="1" w:styleId="xl83">
    <w:name w:val="xl83"/>
    <w:basedOn w:val="a"/>
    <w:rsid w:val="003C22B8"/>
    <w:pPr>
      <w:shd w:val="clear" w:color="auto" w:fill="FFFFFF"/>
      <w:suppressAutoHyphens/>
      <w:spacing w:before="280" w:after="280"/>
    </w:pPr>
    <w:rPr>
      <w:lang w:eastAsia="ar-SA"/>
    </w:rPr>
  </w:style>
  <w:style w:type="paragraph" w:customStyle="1" w:styleId="xl84">
    <w:name w:val="xl84"/>
    <w:basedOn w:val="a"/>
    <w:rsid w:val="003C22B8"/>
    <w:pPr>
      <w:shd w:val="clear" w:color="auto" w:fill="FFFFFF"/>
      <w:suppressAutoHyphens/>
      <w:spacing w:before="280" w:after="280"/>
      <w:jc w:val="right"/>
    </w:pPr>
    <w:rPr>
      <w:lang w:eastAsia="ar-SA"/>
    </w:rPr>
  </w:style>
  <w:style w:type="paragraph" w:customStyle="1" w:styleId="xl85">
    <w:name w:val="xl85"/>
    <w:basedOn w:val="a"/>
    <w:rsid w:val="003C22B8"/>
    <w:pPr>
      <w:shd w:val="clear" w:color="auto" w:fill="FFFFFF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86">
    <w:name w:val="xl86"/>
    <w:basedOn w:val="a"/>
    <w:rsid w:val="003C22B8"/>
    <w:pPr>
      <w:shd w:val="clear" w:color="auto" w:fill="FFFFFF"/>
      <w:suppressAutoHyphens/>
      <w:spacing w:before="280" w:after="280"/>
      <w:jc w:val="center"/>
    </w:pPr>
    <w:rPr>
      <w:sz w:val="22"/>
      <w:szCs w:val="22"/>
      <w:lang w:eastAsia="ar-SA"/>
    </w:rPr>
  </w:style>
  <w:style w:type="paragraph" w:customStyle="1" w:styleId="xl87">
    <w:name w:val="xl87"/>
    <w:basedOn w:val="a"/>
    <w:rsid w:val="003C22B8"/>
    <w:pPr>
      <w:shd w:val="clear" w:color="auto" w:fill="FFFFFF"/>
      <w:suppressAutoHyphens/>
      <w:spacing w:before="280" w:after="280"/>
    </w:pPr>
    <w:rPr>
      <w:sz w:val="22"/>
      <w:szCs w:val="22"/>
      <w:lang w:eastAsia="ar-SA"/>
    </w:rPr>
  </w:style>
  <w:style w:type="paragraph" w:customStyle="1" w:styleId="xl88">
    <w:name w:val="xl88"/>
    <w:basedOn w:val="a"/>
    <w:rsid w:val="003C22B8"/>
    <w:pPr>
      <w:shd w:val="clear" w:color="auto" w:fill="FFFFFF"/>
      <w:suppressAutoHyphens/>
      <w:spacing w:before="280" w:after="280"/>
    </w:pPr>
    <w:rPr>
      <w:lang w:eastAsia="ar-SA"/>
    </w:rPr>
  </w:style>
  <w:style w:type="paragraph" w:customStyle="1" w:styleId="xl89">
    <w:name w:val="xl89"/>
    <w:basedOn w:val="a"/>
    <w:rsid w:val="003C22B8"/>
    <w:pPr>
      <w:shd w:val="clear" w:color="auto" w:fill="FFFFFF"/>
      <w:suppressAutoHyphens/>
      <w:spacing w:before="280" w:after="280"/>
    </w:pPr>
    <w:rPr>
      <w:lang w:eastAsia="ar-SA"/>
    </w:rPr>
  </w:style>
  <w:style w:type="paragraph" w:customStyle="1" w:styleId="xl90">
    <w:name w:val="xl90"/>
    <w:basedOn w:val="a"/>
    <w:rsid w:val="003C22B8"/>
    <w:pPr>
      <w:shd w:val="clear" w:color="auto" w:fill="FFFFFF"/>
      <w:suppressAutoHyphens/>
      <w:spacing w:before="280" w:after="280"/>
    </w:pPr>
    <w:rPr>
      <w:lang w:eastAsia="ar-SA"/>
    </w:rPr>
  </w:style>
  <w:style w:type="paragraph" w:customStyle="1" w:styleId="xl91">
    <w:name w:val="xl91"/>
    <w:basedOn w:val="a"/>
    <w:rsid w:val="003C22B8"/>
    <w:pPr>
      <w:suppressAutoHyphens/>
      <w:spacing w:before="280" w:after="280"/>
    </w:pPr>
    <w:rPr>
      <w:sz w:val="18"/>
      <w:szCs w:val="18"/>
      <w:lang w:eastAsia="ar-SA"/>
    </w:rPr>
  </w:style>
  <w:style w:type="paragraph" w:customStyle="1" w:styleId="xl92">
    <w:name w:val="xl92"/>
    <w:basedOn w:val="a"/>
    <w:rsid w:val="003C22B8"/>
    <w:pP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3">
    <w:name w:val="xl93"/>
    <w:basedOn w:val="a"/>
    <w:rsid w:val="003C22B8"/>
    <w:pPr>
      <w:shd w:val="clear" w:color="auto" w:fill="FFFFFF"/>
      <w:suppressAutoHyphens/>
      <w:spacing w:before="280" w:after="280"/>
    </w:pPr>
    <w:rPr>
      <w:lang w:eastAsia="ar-SA"/>
    </w:rPr>
  </w:style>
  <w:style w:type="paragraph" w:customStyle="1" w:styleId="xl94">
    <w:name w:val="xl94"/>
    <w:basedOn w:val="a"/>
    <w:rsid w:val="003C22B8"/>
    <w:pPr>
      <w:shd w:val="clear" w:color="auto" w:fill="FFFFFF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5">
    <w:name w:val="xl95"/>
    <w:basedOn w:val="a"/>
    <w:rsid w:val="003C22B8"/>
    <w:pPr>
      <w:shd w:val="clear" w:color="auto" w:fill="FFFFFF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6">
    <w:name w:val="xl96"/>
    <w:basedOn w:val="a"/>
    <w:rsid w:val="003C22B8"/>
    <w:pPr>
      <w:shd w:val="clear" w:color="auto" w:fill="FFFFFF"/>
      <w:suppressAutoHyphens/>
      <w:spacing w:before="280" w:after="280"/>
    </w:pPr>
    <w:rPr>
      <w:lang w:eastAsia="ar-SA"/>
    </w:rPr>
  </w:style>
  <w:style w:type="paragraph" w:customStyle="1" w:styleId="xl97">
    <w:name w:val="xl97"/>
    <w:basedOn w:val="a"/>
    <w:rsid w:val="003C22B8"/>
    <w:pPr>
      <w:shd w:val="clear" w:color="auto" w:fill="FFFFFF"/>
      <w:suppressAutoHyphens/>
      <w:spacing w:before="280" w:after="280"/>
    </w:pPr>
    <w:rPr>
      <w:b/>
      <w:bCs/>
      <w:sz w:val="22"/>
      <w:szCs w:val="22"/>
      <w:lang w:eastAsia="ar-SA"/>
    </w:rPr>
  </w:style>
  <w:style w:type="paragraph" w:customStyle="1" w:styleId="xl98">
    <w:name w:val="xl98"/>
    <w:basedOn w:val="a"/>
    <w:rsid w:val="003C22B8"/>
    <w:pPr>
      <w:shd w:val="clear" w:color="auto" w:fill="FFFFFF"/>
      <w:suppressAutoHyphens/>
      <w:spacing w:before="280" w:after="280"/>
    </w:pPr>
    <w:rPr>
      <w:b/>
      <w:bCs/>
      <w:sz w:val="22"/>
      <w:szCs w:val="22"/>
      <w:lang w:eastAsia="ar-SA"/>
    </w:rPr>
  </w:style>
  <w:style w:type="paragraph" w:customStyle="1" w:styleId="xl99">
    <w:name w:val="xl99"/>
    <w:basedOn w:val="a"/>
    <w:rsid w:val="003C22B8"/>
    <w:pPr>
      <w:shd w:val="clear" w:color="auto" w:fill="FFFFFF"/>
      <w:suppressAutoHyphens/>
      <w:spacing w:before="280" w:after="280"/>
    </w:pPr>
    <w:rPr>
      <w:b/>
      <w:bCs/>
      <w:lang w:eastAsia="ar-SA"/>
    </w:rPr>
  </w:style>
  <w:style w:type="paragraph" w:customStyle="1" w:styleId="xl100">
    <w:name w:val="xl100"/>
    <w:basedOn w:val="a"/>
    <w:rsid w:val="003C22B8"/>
    <w:pPr>
      <w:shd w:val="clear" w:color="auto" w:fill="FFFFFF"/>
      <w:suppressAutoHyphens/>
      <w:spacing w:before="280" w:after="280"/>
      <w:textAlignment w:val="center"/>
    </w:pPr>
    <w:rPr>
      <w:lang w:eastAsia="ar-SA"/>
    </w:rPr>
  </w:style>
  <w:style w:type="paragraph" w:customStyle="1" w:styleId="xl101">
    <w:name w:val="xl101"/>
    <w:basedOn w:val="a"/>
    <w:rsid w:val="003C22B8"/>
    <w:pPr>
      <w:shd w:val="clear" w:color="auto" w:fill="FFFFFF"/>
      <w:suppressAutoHyphens/>
      <w:spacing w:before="280" w:after="280"/>
      <w:jc w:val="right"/>
      <w:textAlignment w:val="center"/>
    </w:pPr>
    <w:rPr>
      <w:lang w:eastAsia="ar-SA"/>
    </w:rPr>
  </w:style>
  <w:style w:type="paragraph" w:customStyle="1" w:styleId="xl102">
    <w:name w:val="xl102"/>
    <w:basedOn w:val="a"/>
    <w:rsid w:val="003C22B8"/>
    <w:pPr>
      <w:shd w:val="clear" w:color="auto" w:fill="FFFFFF"/>
      <w:suppressAutoHyphens/>
      <w:spacing w:before="280" w:after="280"/>
      <w:textAlignment w:val="center"/>
    </w:pPr>
    <w:rPr>
      <w:lang w:eastAsia="ar-SA"/>
    </w:rPr>
  </w:style>
  <w:style w:type="paragraph" w:customStyle="1" w:styleId="xl103">
    <w:name w:val="xl103"/>
    <w:basedOn w:val="a"/>
    <w:rsid w:val="003C22B8"/>
    <w:pPr>
      <w:shd w:val="clear" w:color="auto" w:fill="FFFFFF"/>
      <w:suppressAutoHyphens/>
      <w:spacing w:before="280" w:after="280"/>
      <w:textAlignment w:val="center"/>
    </w:pPr>
    <w:rPr>
      <w:lang w:eastAsia="ar-SA"/>
    </w:rPr>
  </w:style>
  <w:style w:type="paragraph" w:customStyle="1" w:styleId="xl104">
    <w:name w:val="xl104"/>
    <w:basedOn w:val="a"/>
    <w:rsid w:val="003C22B8"/>
    <w:pPr>
      <w:shd w:val="clear" w:color="auto" w:fill="FFFFFF"/>
      <w:suppressAutoHyphens/>
      <w:spacing w:before="280" w:after="280"/>
      <w:jc w:val="center"/>
    </w:pPr>
    <w:rPr>
      <w:lang w:eastAsia="ar-SA"/>
    </w:rPr>
  </w:style>
  <w:style w:type="paragraph" w:customStyle="1" w:styleId="xl105">
    <w:name w:val="xl105"/>
    <w:basedOn w:val="a"/>
    <w:rsid w:val="003C22B8"/>
    <w:pPr>
      <w:shd w:val="clear" w:color="auto" w:fill="FFFFFF"/>
      <w:suppressAutoHyphens/>
      <w:spacing w:before="280" w:after="280"/>
      <w:jc w:val="right"/>
      <w:textAlignment w:val="center"/>
    </w:pPr>
    <w:rPr>
      <w:b/>
      <w:bCs/>
      <w:sz w:val="22"/>
      <w:szCs w:val="22"/>
      <w:lang w:eastAsia="ar-SA"/>
    </w:rPr>
  </w:style>
  <w:style w:type="paragraph" w:customStyle="1" w:styleId="xl106">
    <w:name w:val="xl106"/>
    <w:basedOn w:val="a"/>
    <w:rsid w:val="003C22B8"/>
    <w:pPr>
      <w:shd w:val="clear" w:color="auto" w:fill="FFFFFF"/>
      <w:suppressAutoHyphens/>
      <w:spacing w:before="280" w:after="280"/>
      <w:jc w:val="center"/>
    </w:pPr>
    <w:rPr>
      <w:lang w:eastAsia="ar-SA"/>
    </w:rPr>
  </w:style>
  <w:style w:type="paragraph" w:customStyle="1" w:styleId="xl107">
    <w:name w:val="xl107"/>
    <w:basedOn w:val="a"/>
    <w:rsid w:val="003C22B8"/>
    <w:pPr>
      <w:suppressAutoHyphens/>
      <w:spacing w:before="280" w:after="280"/>
    </w:pPr>
    <w:rPr>
      <w:lang w:eastAsia="ar-SA"/>
    </w:rPr>
  </w:style>
  <w:style w:type="paragraph" w:customStyle="1" w:styleId="xl108">
    <w:name w:val="xl108"/>
    <w:basedOn w:val="a"/>
    <w:rsid w:val="003C22B8"/>
    <w:pPr>
      <w:suppressAutoHyphens/>
      <w:spacing w:before="280" w:after="280"/>
    </w:pPr>
    <w:rPr>
      <w:lang w:eastAsia="ar-SA"/>
    </w:rPr>
  </w:style>
  <w:style w:type="paragraph" w:customStyle="1" w:styleId="xl109">
    <w:name w:val="xl109"/>
    <w:basedOn w:val="a"/>
    <w:rsid w:val="003C22B8"/>
    <w:pPr>
      <w:shd w:val="clear" w:color="auto" w:fill="FFFFFF"/>
      <w:suppressAutoHyphens/>
      <w:spacing w:before="280" w:after="280"/>
      <w:textAlignment w:val="top"/>
    </w:pPr>
    <w:rPr>
      <w:lang w:eastAsia="ar-SA"/>
    </w:rPr>
  </w:style>
  <w:style w:type="paragraph" w:customStyle="1" w:styleId="xl110">
    <w:name w:val="xl110"/>
    <w:basedOn w:val="a"/>
    <w:rsid w:val="003C22B8"/>
    <w:pPr>
      <w:suppressAutoHyphens/>
      <w:spacing w:before="280" w:after="280"/>
    </w:pPr>
    <w:rPr>
      <w:lang w:eastAsia="ar-SA"/>
    </w:rPr>
  </w:style>
  <w:style w:type="paragraph" w:customStyle="1" w:styleId="xl111">
    <w:name w:val="xl111"/>
    <w:basedOn w:val="a"/>
    <w:rsid w:val="003C22B8"/>
    <w:pPr>
      <w:shd w:val="clear" w:color="auto" w:fill="FFFFFF"/>
      <w:suppressAutoHyphens/>
      <w:spacing w:before="280" w:after="280"/>
    </w:pPr>
    <w:rPr>
      <w:sz w:val="18"/>
      <w:szCs w:val="18"/>
      <w:lang w:eastAsia="ar-SA"/>
    </w:rPr>
  </w:style>
  <w:style w:type="paragraph" w:customStyle="1" w:styleId="xl112">
    <w:name w:val="xl112"/>
    <w:basedOn w:val="a"/>
    <w:rsid w:val="003C22B8"/>
    <w:pPr>
      <w:shd w:val="clear" w:color="auto" w:fill="FFFFFF"/>
      <w:suppressAutoHyphens/>
      <w:spacing w:before="280" w:after="280"/>
    </w:pPr>
    <w:rPr>
      <w:sz w:val="22"/>
      <w:szCs w:val="22"/>
      <w:lang w:eastAsia="ar-SA"/>
    </w:rPr>
  </w:style>
  <w:style w:type="paragraph" w:customStyle="1" w:styleId="xl113">
    <w:name w:val="xl113"/>
    <w:basedOn w:val="a"/>
    <w:rsid w:val="003C22B8"/>
    <w:pPr>
      <w:shd w:val="clear" w:color="auto" w:fill="FFFFFF"/>
      <w:suppressAutoHyphens/>
      <w:spacing w:before="280" w:after="280"/>
    </w:pPr>
    <w:rPr>
      <w:lang w:eastAsia="ar-SA"/>
    </w:rPr>
  </w:style>
  <w:style w:type="paragraph" w:customStyle="1" w:styleId="xl114">
    <w:name w:val="xl114"/>
    <w:basedOn w:val="a"/>
    <w:rsid w:val="003C22B8"/>
    <w:pPr>
      <w:shd w:val="clear" w:color="auto" w:fill="CCFFFF"/>
      <w:suppressAutoHyphens/>
      <w:spacing w:before="280" w:after="280"/>
    </w:pPr>
    <w:rPr>
      <w:sz w:val="18"/>
      <w:szCs w:val="18"/>
      <w:lang w:eastAsia="ar-SA"/>
    </w:rPr>
  </w:style>
  <w:style w:type="paragraph" w:customStyle="1" w:styleId="xl115">
    <w:name w:val="xl115"/>
    <w:basedOn w:val="a"/>
    <w:rsid w:val="003C22B8"/>
    <w:pPr>
      <w:shd w:val="clear" w:color="auto" w:fill="FFFFFF"/>
      <w:suppressAutoHyphens/>
      <w:spacing w:before="280" w:after="280"/>
    </w:pPr>
    <w:rPr>
      <w:b/>
      <w:bCs/>
      <w:lang w:eastAsia="ar-SA"/>
    </w:rPr>
  </w:style>
  <w:style w:type="paragraph" w:customStyle="1" w:styleId="xl116">
    <w:name w:val="xl116"/>
    <w:basedOn w:val="a"/>
    <w:rsid w:val="003C22B8"/>
    <w:pPr>
      <w:shd w:val="clear" w:color="auto" w:fill="FFFFFF"/>
      <w:suppressAutoHyphens/>
      <w:spacing w:before="280" w:after="280"/>
    </w:pPr>
    <w:rPr>
      <w:b/>
      <w:bCs/>
      <w:sz w:val="22"/>
      <w:szCs w:val="22"/>
      <w:lang w:eastAsia="ar-SA"/>
    </w:rPr>
  </w:style>
  <w:style w:type="paragraph" w:customStyle="1" w:styleId="xl117">
    <w:name w:val="xl117"/>
    <w:basedOn w:val="a"/>
    <w:rsid w:val="003C22B8"/>
    <w:pPr>
      <w:suppressAutoHyphens/>
      <w:spacing w:before="280" w:after="280"/>
    </w:pPr>
    <w:rPr>
      <w:b/>
      <w:bCs/>
      <w:sz w:val="22"/>
      <w:szCs w:val="22"/>
      <w:lang w:eastAsia="ar-SA"/>
    </w:rPr>
  </w:style>
  <w:style w:type="paragraph" w:customStyle="1" w:styleId="xl118">
    <w:name w:val="xl118"/>
    <w:basedOn w:val="a"/>
    <w:rsid w:val="003C22B8"/>
    <w:pPr>
      <w:shd w:val="clear" w:color="auto" w:fill="FFFFFF"/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119">
    <w:name w:val="xl119"/>
    <w:basedOn w:val="a"/>
    <w:rsid w:val="003C22B8"/>
    <w:pPr>
      <w:shd w:val="clear" w:color="auto" w:fill="FFFFFF"/>
      <w:suppressAutoHyphens/>
      <w:spacing w:before="280" w:after="280"/>
    </w:pPr>
    <w:rPr>
      <w:lang w:eastAsia="ar-SA"/>
    </w:rPr>
  </w:style>
  <w:style w:type="paragraph" w:customStyle="1" w:styleId="xl120">
    <w:name w:val="xl120"/>
    <w:basedOn w:val="a"/>
    <w:rsid w:val="003C22B8"/>
    <w:pPr>
      <w:shd w:val="clear" w:color="auto" w:fill="FFFFFF"/>
      <w:suppressAutoHyphens/>
      <w:spacing w:before="280" w:after="280"/>
      <w:textAlignment w:val="center"/>
    </w:pPr>
    <w:rPr>
      <w:b/>
      <w:bCs/>
      <w:lang w:eastAsia="ar-SA"/>
    </w:rPr>
  </w:style>
  <w:style w:type="paragraph" w:customStyle="1" w:styleId="xl121">
    <w:name w:val="xl121"/>
    <w:basedOn w:val="a"/>
    <w:rsid w:val="003C22B8"/>
    <w:pPr>
      <w:shd w:val="clear" w:color="auto" w:fill="FFFFFF"/>
      <w:suppressAutoHyphens/>
      <w:spacing w:before="280" w:after="280"/>
      <w:jc w:val="right"/>
    </w:pPr>
    <w:rPr>
      <w:lang w:eastAsia="ar-SA"/>
    </w:rPr>
  </w:style>
  <w:style w:type="paragraph" w:customStyle="1" w:styleId="xl122">
    <w:name w:val="xl122"/>
    <w:basedOn w:val="a"/>
    <w:rsid w:val="003C22B8"/>
    <w:pPr>
      <w:shd w:val="clear" w:color="auto" w:fill="FFFFFF"/>
      <w:suppressAutoHyphens/>
      <w:spacing w:before="280" w:after="280"/>
      <w:textAlignment w:val="center"/>
    </w:pPr>
    <w:rPr>
      <w:lang w:eastAsia="ar-SA"/>
    </w:rPr>
  </w:style>
  <w:style w:type="paragraph" w:customStyle="1" w:styleId="xl123">
    <w:name w:val="xl123"/>
    <w:basedOn w:val="a"/>
    <w:rsid w:val="003C22B8"/>
    <w:pPr>
      <w:shd w:val="clear" w:color="auto" w:fill="FFFFFF"/>
      <w:suppressAutoHyphens/>
      <w:spacing w:before="280" w:after="280"/>
      <w:textAlignment w:val="center"/>
    </w:pPr>
    <w:rPr>
      <w:lang w:eastAsia="ar-SA"/>
    </w:rPr>
  </w:style>
  <w:style w:type="paragraph" w:customStyle="1" w:styleId="xl124">
    <w:name w:val="xl124"/>
    <w:basedOn w:val="a"/>
    <w:rsid w:val="003C22B8"/>
    <w:pPr>
      <w:shd w:val="clear" w:color="auto" w:fill="FFFFFF"/>
      <w:suppressAutoHyphens/>
      <w:spacing w:before="280" w:after="280"/>
      <w:jc w:val="center"/>
      <w:textAlignment w:val="top"/>
    </w:pPr>
    <w:rPr>
      <w:lang w:eastAsia="ar-SA"/>
    </w:rPr>
  </w:style>
  <w:style w:type="paragraph" w:customStyle="1" w:styleId="xl125">
    <w:name w:val="xl125"/>
    <w:basedOn w:val="a"/>
    <w:rsid w:val="003C22B8"/>
    <w:pPr>
      <w:shd w:val="clear" w:color="auto" w:fill="FFFFFF"/>
      <w:suppressAutoHyphens/>
      <w:spacing w:before="280" w:after="280"/>
      <w:textAlignment w:val="top"/>
    </w:pPr>
    <w:rPr>
      <w:b/>
      <w:bCs/>
      <w:lang w:eastAsia="ar-SA"/>
    </w:rPr>
  </w:style>
  <w:style w:type="paragraph" w:customStyle="1" w:styleId="xl126">
    <w:name w:val="xl126"/>
    <w:basedOn w:val="a"/>
    <w:rsid w:val="003C22B8"/>
    <w:pPr>
      <w:shd w:val="clear" w:color="auto" w:fill="FFFFFF"/>
      <w:suppressAutoHyphens/>
      <w:spacing w:before="280" w:after="280"/>
      <w:textAlignment w:val="top"/>
    </w:pPr>
    <w:rPr>
      <w:lang w:eastAsia="ar-SA"/>
    </w:rPr>
  </w:style>
  <w:style w:type="paragraph" w:customStyle="1" w:styleId="xl127">
    <w:name w:val="xl127"/>
    <w:basedOn w:val="a"/>
    <w:rsid w:val="003C22B8"/>
    <w:pPr>
      <w:shd w:val="clear" w:color="auto" w:fill="FFFFFF"/>
      <w:suppressAutoHyphens/>
      <w:spacing w:before="280" w:after="280"/>
    </w:pPr>
    <w:rPr>
      <w:sz w:val="18"/>
      <w:szCs w:val="18"/>
      <w:lang w:eastAsia="ar-SA"/>
    </w:rPr>
  </w:style>
  <w:style w:type="paragraph" w:customStyle="1" w:styleId="xl128">
    <w:name w:val="xl128"/>
    <w:basedOn w:val="a"/>
    <w:rsid w:val="003C22B8"/>
    <w:pPr>
      <w:suppressAutoHyphens/>
      <w:spacing w:before="280" w:after="280"/>
      <w:textAlignment w:val="center"/>
    </w:pPr>
    <w:rPr>
      <w:b/>
      <w:bCs/>
      <w:lang w:eastAsia="ar-SA"/>
    </w:rPr>
  </w:style>
  <w:style w:type="paragraph" w:customStyle="1" w:styleId="xl129">
    <w:name w:val="xl129"/>
    <w:basedOn w:val="a"/>
    <w:rsid w:val="003C22B8"/>
    <w:pPr>
      <w:suppressAutoHyphens/>
      <w:spacing w:before="280" w:after="280"/>
      <w:textAlignment w:val="center"/>
    </w:pPr>
    <w:rPr>
      <w:b/>
      <w:bCs/>
      <w:lang w:eastAsia="ar-SA"/>
    </w:rPr>
  </w:style>
  <w:style w:type="paragraph" w:customStyle="1" w:styleId="xl130">
    <w:name w:val="xl130"/>
    <w:basedOn w:val="a"/>
    <w:rsid w:val="003C22B8"/>
    <w:pPr>
      <w:suppressAutoHyphens/>
      <w:spacing w:before="280" w:after="280"/>
      <w:textAlignment w:val="center"/>
    </w:pPr>
    <w:rPr>
      <w:b/>
      <w:bCs/>
      <w:lang w:eastAsia="ar-SA"/>
    </w:rPr>
  </w:style>
  <w:style w:type="paragraph" w:customStyle="1" w:styleId="xl131">
    <w:name w:val="xl131"/>
    <w:basedOn w:val="a"/>
    <w:rsid w:val="003C22B8"/>
    <w:pPr>
      <w:suppressAutoHyphens/>
      <w:spacing w:before="280" w:after="280"/>
      <w:textAlignment w:val="center"/>
    </w:pPr>
    <w:rPr>
      <w:lang w:eastAsia="ar-SA"/>
    </w:rPr>
  </w:style>
  <w:style w:type="paragraph" w:customStyle="1" w:styleId="xl132">
    <w:name w:val="xl132"/>
    <w:basedOn w:val="a"/>
    <w:rsid w:val="003C22B8"/>
    <w:pPr>
      <w:suppressAutoHyphens/>
      <w:spacing w:before="280" w:after="280"/>
      <w:textAlignment w:val="center"/>
    </w:pPr>
    <w:rPr>
      <w:lang w:eastAsia="ar-SA"/>
    </w:rPr>
  </w:style>
  <w:style w:type="paragraph" w:customStyle="1" w:styleId="xl133">
    <w:name w:val="xl133"/>
    <w:basedOn w:val="a"/>
    <w:rsid w:val="003C22B8"/>
    <w:pPr>
      <w:suppressAutoHyphens/>
      <w:spacing w:before="280" w:after="280"/>
    </w:pPr>
    <w:rPr>
      <w:lang w:eastAsia="ar-SA"/>
    </w:rPr>
  </w:style>
  <w:style w:type="paragraph" w:customStyle="1" w:styleId="xl134">
    <w:name w:val="xl134"/>
    <w:basedOn w:val="a"/>
    <w:rsid w:val="003C22B8"/>
    <w:pPr>
      <w:suppressAutoHyphens/>
      <w:spacing w:before="280" w:after="280"/>
      <w:jc w:val="center"/>
      <w:textAlignment w:val="top"/>
    </w:pPr>
    <w:rPr>
      <w:sz w:val="16"/>
      <w:szCs w:val="16"/>
      <w:lang w:eastAsia="ar-SA"/>
    </w:rPr>
  </w:style>
  <w:style w:type="paragraph" w:customStyle="1" w:styleId="xl135">
    <w:name w:val="xl135"/>
    <w:basedOn w:val="a"/>
    <w:rsid w:val="003C22B8"/>
    <w:pPr>
      <w:suppressAutoHyphens/>
      <w:spacing w:before="280" w:after="280"/>
      <w:jc w:val="center"/>
      <w:textAlignment w:val="top"/>
    </w:pPr>
    <w:rPr>
      <w:sz w:val="16"/>
      <w:szCs w:val="16"/>
      <w:lang w:eastAsia="ar-SA"/>
    </w:rPr>
  </w:style>
  <w:style w:type="paragraph" w:customStyle="1" w:styleId="xl136">
    <w:name w:val="xl136"/>
    <w:basedOn w:val="a"/>
    <w:rsid w:val="003C22B8"/>
    <w:pPr>
      <w:shd w:val="clear" w:color="auto" w:fill="FFFFFF"/>
      <w:suppressAutoHyphens/>
      <w:spacing w:before="280" w:after="280"/>
      <w:textAlignment w:val="center"/>
    </w:pPr>
    <w:rPr>
      <w:b/>
      <w:bCs/>
      <w:lang w:eastAsia="ar-SA"/>
    </w:rPr>
  </w:style>
  <w:style w:type="paragraph" w:customStyle="1" w:styleId="xl137">
    <w:name w:val="xl137"/>
    <w:basedOn w:val="a"/>
    <w:rsid w:val="003C22B8"/>
    <w:pPr>
      <w:shd w:val="clear" w:color="auto" w:fill="FFFFFF"/>
      <w:suppressAutoHyphens/>
      <w:spacing w:before="280" w:after="280"/>
      <w:textAlignment w:val="center"/>
    </w:pPr>
    <w:rPr>
      <w:b/>
      <w:bCs/>
      <w:lang w:eastAsia="ar-SA"/>
    </w:rPr>
  </w:style>
  <w:style w:type="paragraph" w:customStyle="1" w:styleId="xl138">
    <w:name w:val="xl138"/>
    <w:basedOn w:val="a"/>
    <w:rsid w:val="003C22B8"/>
    <w:pPr>
      <w:shd w:val="clear" w:color="auto" w:fill="FFFFFF"/>
      <w:suppressAutoHyphens/>
      <w:spacing w:before="280" w:after="280"/>
    </w:pPr>
    <w:rPr>
      <w:b/>
      <w:bCs/>
      <w:sz w:val="18"/>
      <w:szCs w:val="18"/>
      <w:lang w:eastAsia="ar-SA"/>
    </w:rPr>
  </w:style>
  <w:style w:type="paragraph" w:customStyle="1" w:styleId="xl139">
    <w:name w:val="xl139"/>
    <w:basedOn w:val="a"/>
    <w:rsid w:val="003C22B8"/>
    <w:pPr>
      <w:shd w:val="clear" w:color="auto" w:fill="FFFFFF"/>
      <w:suppressAutoHyphens/>
      <w:spacing w:before="280" w:after="280"/>
    </w:pPr>
    <w:rPr>
      <w:b/>
      <w:bCs/>
      <w:lang w:eastAsia="ar-SA"/>
    </w:rPr>
  </w:style>
  <w:style w:type="paragraph" w:customStyle="1" w:styleId="xl140">
    <w:name w:val="xl140"/>
    <w:basedOn w:val="a"/>
    <w:rsid w:val="003C22B8"/>
    <w:pPr>
      <w:suppressAutoHyphens/>
      <w:spacing w:before="280" w:after="280"/>
      <w:textAlignment w:val="center"/>
    </w:pPr>
    <w:rPr>
      <w:lang w:eastAsia="ar-SA"/>
    </w:rPr>
  </w:style>
  <w:style w:type="paragraph" w:customStyle="1" w:styleId="xl141">
    <w:name w:val="xl141"/>
    <w:basedOn w:val="a"/>
    <w:rsid w:val="003C22B8"/>
    <w:pPr>
      <w:suppressAutoHyphens/>
      <w:spacing w:before="280" w:after="280"/>
    </w:pPr>
    <w:rPr>
      <w:sz w:val="18"/>
      <w:szCs w:val="18"/>
      <w:lang w:eastAsia="ar-SA"/>
    </w:rPr>
  </w:style>
  <w:style w:type="paragraph" w:customStyle="1" w:styleId="xl142">
    <w:name w:val="xl142"/>
    <w:basedOn w:val="a"/>
    <w:rsid w:val="003C22B8"/>
    <w:pPr>
      <w:suppressAutoHyphens/>
      <w:spacing w:before="280" w:after="280"/>
      <w:textAlignment w:val="top"/>
    </w:pPr>
    <w:rPr>
      <w:lang w:eastAsia="ar-SA"/>
    </w:rPr>
  </w:style>
  <w:style w:type="paragraph" w:customStyle="1" w:styleId="xl143">
    <w:name w:val="xl143"/>
    <w:basedOn w:val="a"/>
    <w:rsid w:val="003C22B8"/>
    <w:pPr>
      <w:suppressAutoHyphens/>
      <w:spacing w:before="280" w:after="280"/>
      <w:textAlignment w:val="center"/>
    </w:pPr>
    <w:rPr>
      <w:lang w:eastAsia="ar-SA"/>
    </w:rPr>
  </w:style>
  <w:style w:type="paragraph" w:customStyle="1" w:styleId="xl144">
    <w:name w:val="xl144"/>
    <w:basedOn w:val="a"/>
    <w:rsid w:val="003C22B8"/>
    <w:pPr>
      <w:suppressAutoHyphens/>
      <w:spacing w:before="280" w:after="280"/>
      <w:textAlignment w:val="center"/>
    </w:pPr>
    <w:rPr>
      <w:lang w:eastAsia="ar-SA"/>
    </w:rPr>
  </w:style>
  <w:style w:type="paragraph" w:customStyle="1" w:styleId="xl145">
    <w:name w:val="xl145"/>
    <w:basedOn w:val="a"/>
    <w:rsid w:val="003C22B8"/>
    <w:pPr>
      <w:suppressAutoHyphens/>
      <w:spacing w:before="280" w:after="280"/>
      <w:textAlignment w:val="center"/>
    </w:pPr>
    <w:rPr>
      <w:lang w:eastAsia="ar-SA"/>
    </w:rPr>
  </w:style>
  <w:style w:type="paragraph" w:customStyle="1" w:styleId="xl146">
    <w:name w:val="xl146"/>
    <w:basedOn w:val="a"/>
    <w:rsid w:val="003C22B8"/>
    <w:pPr>
      <w:suppressAutoHyphens/>
      <w:spacing w:before="280" w:after="280"/>
      <w:textAlignment w:val="center"/>
    </w:pPr>
    <w:rPr>
      <w:lang w:eastAsia="ar-SA"/>
    </w:rPr>
  </w:style>
  <w:style w:type="paragraph" w:customStyle="1" w:styleId="xl147">
    <w:name w:val="xl147"/>
    <w:basedOn w:val="a"/>
    <w:rsid w:val="003C22B8"/>
    <w:pPr>
      <w:shd w:val="clear" w:color="auto" w:fill="FFFFFF"/>
      <w:suppressAutoHyphens/>
      <w:spacing w:before="280" w:after="280"/>
      <w:textAlignment w:val="top"/>
    </w:pPr>
    <w:rPr>
      <w:lang w:eastAsia="ar-SA"/>
    </w:rPr>
  </w:style>
  <w:style w:type="paragraph" w:customStyle="1" w:styleId="xl148">
    <w:name w:val="xl148"/>
    <w:basedOn w:val="a"/>
    <w:rsid w:val="003C22B8"/>
    <w:pPr>
      <w:shd w:val="clear" w:color="auto" w:fill="FFFFFF"/>
      <w:suppressAutoHyphens/>
      <w:spacing w:before="280" w:after="280"/>
      <w:textAlignment w:val="top"/>
    </w:pPr>
    <w:rPr>
      <w:lang w:eastAsia="ar-SA"/>
    </w:rPr>
  </w:style>
  <w:style w:type="paragraph" w:customStyle="1" w:styleId="xl149">
    <w:name w:val="xl149"/>
    <w:basedOn w:val="a"/>
    <w:rsid w:val="003C22B8"/>
    <w:pPr>
      <w:suppressAutoHyphens/>
      <w:spacing w:before="280" w:after="280"/>
      <w:textAlignment w:val="top"/>
    </w:pPr>
    <w:rPr>
      <w:lang w:eastAsia="ar-SA"/>
    </w:rPr>
  </w:style>
  <w:style w:type="paragraph" w:customStyle="1" w:styleId="xl150">
    <w:name w:val="xl150"/>
    <w:basedOn w:val="a"/>
    <w:rsid w:val="003C22B8"/>
    <w:pPr>
      <w:suppressAutoHyphens/>
      <w:spacing w:before="280" w:after="280"/>
      <w:textAlignment w:val="top"/>
    </w:pPr>
    <w:rPr>
      <w:sz w:val="18"/>
      <w:szCs w:val="18"/>
      <w:lang w:eastAsia="ar-SA"/>
    </w:rPr>
  </w:style>
  <w:style w:type="paragraph" w:customStyle="1" w:styleId="xl151">
    <w:name w:val="xl151"/>
    <w:basedOn w:val="a"/>
    <w:rsid w:val="003C22B8"/>
    <w:pPr>
      <w:shd w:val="clear" w:color="auto" w:fill="FFFFFF"/>
      <w:suppressAutoHyphens/>
      <w:spacing w:before="280" w:after="280"/>
      <w:jc w:val="right"/>
      <w:textAlignment w:val="center"/>
    </w:pPr>
    <w:rPr>
      <w:lang w:eastAsia="ar-SA"/>
    </w:rPr>
  </w:style>
  <w:style w:type="paragraph" w:customStyle="1" w:styleId="xl152">
    <w:name w:val="xl152"/>
    <w:basedOn w:val="a"/>
    <w:rsid w:val="003C22B8"/>
    <w:pPr>
      <w:suppressAutoHyphens/>
      <w:spacing w:before="280" w:after="280"/>
      <w:textAlignment w:val="center"/>
    </w:pPr>
    <w:rPr>
      <w:lang w:eastAsia="ar-SA"/>
    </w:rPr>
  </w:style>
  <w:style w:type="paragraph" w:customStyle="1" w:styleId="xl153">
    <w:name w:val="xl153"/>
    <w:basedOn w:val="a"/>
    <w:rsid w:val="003C22B8"/>
    <w:pPr>
      <w:shd w:val="clear" w:color="auto" w:fill="FFFFFF"/>
      <w:suppressAutoHyphens/>
      <w:spacing w:before="280" w:after="280"/>
      <w:textAlignment w:val="center"/>
    </w:pPr>
    <w:rPr>
      <w:lang w:eastAsia="ar-SA"/>
    </w:rPr>
  </w:style>
  <w:style w:type="paragraph" w:customStyle="1" w:styleId="xl154">
    <w:name w:val="xl154"/>
    <w:basedOn w:val="a"/>
    <w:rsid w:val="003C22B8"/>
    <w:pPr>
      <w:shd w:val="clear" w:color="auto" w:fill="FFFFFF"/>
      <w:suppressAutoHyphens/>
      <w:spacing w:before="280" w:after="280"/>
      <w:textAlignment w:val="top"/>
    </w:pPr>
    <w:rPr>
      <w:lang w:eastAsia="ar-SA"/>
    </w:rPr>
  </w:style>
  <w:style w:type="paragraph" w:customStyle="1" w:styleId="xl155">
    <w:name w:val="xl155"/>
    <w:basedOn w:val="a"/>
    <w:rsid w:val="003C22B8"/>
    <w:pPr>
      <w:shd w:val="clear" w:color="auto" w:fill="FFFFFF"/>
      <w:suppressAutoHyphens/>
      <w:spacing w:before="280" w:after="280"/>
      <w:textAlignment w:val="top"/>
    </w:pPr>
    <w:rPr>
      <w:b/>
      <w:bCs/>
      <w:sz w:val="22"/>
      <w:szCs w:val="22"/>
      <w:lang w:eastAsia="ar-SA"/>
    </w:rPr>
  </w:style>
  <w:style w:type="paragraph" w:customStyle="1" w:styleId="xl156">
    <w:name w:val="xl156"/>
    <w:basedOn w:val="a"/>
    <w:rsid w:val="003C22B8"/>
    <w:pPr>
      <w:suppressAutoHyphens/>
      <w:spacing w:before="280" w:after="280"/>
      <w:jc w:val="center"/>
    </w:pPr>
    <w:rPr>
      <w:lang w:eastAsia="ar-SA"/>
    </w:rPr>
  </w:style>
  <w:style w:type="paragraph" w:customStyle="1" w:styleId="xl157">
    <w:name w:val="xl157"/>
    <w:basedOn w:val="a"/>
    <w:rsid w:val="003C22B8"/>
    <w:pPr>
      <w:suppressAutoHyphens/>
      <w:spacing w:before="280" w:after="280"/>
      <w:jc w:val="center"/>
    </w:pPr>
    <w:rPr>
      <w:lang w:eastAsia="ar-SA"/>
    </w:rPr>
  </w:style>
  <w:style w:type="paragraph" w:customStyle="1" w:styleId="xl158">
    <w:name w:val="xl158"/>
    <w:basedOn w:val="a"/>
    <w:rsid w:val="003C22B8"/>
    <w:pPr>
      <w:shd w:val="clear" w:color="auto" w:fill="FFFFFF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59">
    <w:name w:val="xl159"/>
    <w:basedOn w:val="a"/>
    <w:rsid w:val="003C22B8"/>
    <w:pPr>
      <w:suppressAutoHyphens/>
      <w:spacing w:before="280" w:after="280"/>
    </w:pPr>
    <w:rPr>
      <w:sz w:val="19"/>
      <w:szCs w:val="19"/>
      <w:lang w:eastAsia="ar-SA"/>
    </w:rPr>
  </w:style>
  <w:style w:type="paragraph" w:customStyle="1" w:styleId="xl160">
    <w:name w:val="xl160"/>
    <w:basedOn w:val="a"/>
    <w:rsid w:val="003C22B8"/>
    <w:pPr>
      <w:shd w:val="clear" w:color="auto" w:fill="FFFFFF"/>
      <w:suppressAutoHyphens/>
      <w:spacing w:before="280" w:after="280"/>
      <w:jc w:val="right"/>
      <w:textAlignment w:val="center"/>
    </w:pPr>
    <w:rPr>
      <w:lang w:eastAsia="ar-SA"/>
    </w:rPr>
  </w:style>
  <w:style w:type="paragraph" w:customStyle="1" w:styleId="xl161">
    <w:name w:val="xl161"/>
    <w:basedOn w:val="a"/>
    <w:rsid w:val="003C22B8"/>
    <w:pPr>
      <w:shd w:val="clear" w:color="auto" w:fill="FFFFFF"/>
      <w:suppressAutoHyphens/>
      <w:spacing w:before="280" w:after="280"/>
      <w:textAlignment w:val="center"/>
    </w:pPr>
    <w:rPr>
      <w:lang w:eastAsia="ar-SA"/>
    </w:rPr>
  </w:style>
  <w:style w:type="paragraph" w:customStyle="1" w:styleId="xl162">
    <w:name w:val="xl162"/>
    <w:basedOn w:val="a"/>
    <w:rsid w:val="003C22B8"/>
    <w:pPr>
      <w:suppressAutoHyphens/>
      <w:spacing w:before="280" w:after="280"/>
      <w:textAlignment w:val="top"/>
    </w:pPr>
    <w:rPr>
      <w:sz w:val="18"/>
      <w:szCs w:val="18"/>
      <w:lang w:eastAsia="ar-SA"/>
    </w:rPr>
  </w:style>
  <w:style w:type="paragraph" w:customStyle="1" w:styleId="xl163">
    <w:name w:val="xl163"/>
    <w:basedOn w:val="a"/>
    <w:rsid w:val="003C22B8"/>
    <w:pPr>
      <w:shd w:val="clear" w:color="auto" w:fill="FFFFFF"/>
      <w:suppressAutoHyphens/>
      <w:spacing w:before="280" w:after="280"/>
      <w:jc w:val="center"/>
    </w:pPr>
    <w:rPr>
      <w:b/>
      <w:bCs/>
      <w:lang w:eastAsia="ar-SA"/>
    </w:rPr>
  </w:style>
  <w:style w:type="paragraph" w:customStyle="1" w:styleId="xl164">
    <w:name w:val="xl164"/>
    <w:basedOn w:val="a"/>
    <w:rsid w:val="003C22B8"/>
    <w:pPr>
      <w:shd w:val="clear" w:color="auto" w:fill="FFFFFF"/>
      <w:suppressAutoHyphens/>
      <w:spacing w:before="280" w:after="280"/>
    </w:pPr>
    <w:rPr>
      <w:b/>
      <w:bCs/>
      <w:lang w:eastAsia="ar-SA"/>
    </w:rPr>
  </w:style>
  <w:style w:type="paragraph" w:customStyle="1" w:styleId="xl165">
    <w:name w:val="xl165"/>
    <w:basedOn w:val="a"/>
    <w:rsid w:val="003C22B8"/>
    <w:pPr>
      <w:shd w:val="clear" w:color="auto" w:fill="FFFFFF"/>
      <w:suppressAutoHyphens/>
      <w:spacing w:before="280" w:after="280"/>
    </w:pPr>
    <w:rPr>
      <w:b/>
      <w:bCs/>
      <w:lang w:eastAsia="ar-SA"/>
    </w:rPr>
  </w:style>
  <w:style w:type="paragraph" w:customStyle="1" w:styleId="xl166">
    <w:name w:val="xl166"/>
    <w:basedOn w:val="a"/>
    <w:rsid w:val="003C22B8"/>
    <w:pPr>
      <w:shd w:val="clear" w:color="auto" w:fill="FFFFFF"/>
      <w:suppressAutoHyphens/>
      <w:spacing w:before="280" w:after="280"/>
      <w:textAlignment w:val="top"/>
    </w:pPr>
    <w:rPr>
      <w:b/>
      <w:bCs/>
      <w:lang w:eastAsia="ar-SA"/>
    </w:rPr>
  </w:style>
  <w:style w:type="paragraph" w:customStyle="1" w:styleId="xl167">
    <w:name w:val="xl167"/>
    <w:basedOn w:val="a"/>
    <w:rsid w:val="003C22B8"/>
    <w:pPr>
      <w:shd w:val="clear" w:color="auto" w:fill="FFFFFF"/>
      <w:suppressAutoHyphens/>
      <w:spacing w:before="280" w:after="280"/>
      <w:jc w:val="center"/>
      <w:textAlignment w:val="top"/>
    </w:pPr>
    <w:rPr>
      <w:b/>
      <w:bCs/>
      <w:lang w:eastAsia="ar-SA"/>
    </w:rPr>
  </w:style>
  <w:style w:type="paragraph" w:customStyle="1" w:styleId="xl168">
    <w:name w:val="xl168"/>
    <w:basedOn w:val="a"/>
    <w:rsid w:val="003C22B8"/>
    <w:pPr>
      <w:shd w:val="clear" w:color="auto" w:fill="FFFFFF"/>
      <w:suppressAutoHyphens/>
      <w:spacing w:before="280" w:after="280"/>
      <w:jc w:val="right"/>
      <w:textAlignment w:val="top"/>
    </w:pPr>
    <w:rPr>
      <w:b/>
      <w:bCs/>
      <w:lang w:eastAsia="ar-SA"/>
    </w:rPr>
  </w:style>
  <w:style w:type="paragraph" w:customStyle="1" w:styleId="xl169">
    <w:name w:val="xl169"/>
    <w:basedOn w:val="a"/>
    <w:rsid w:val="003C22B8"/>
    <w:pPr>
      <w:shd w:val="clear" w:color="auto" w:fill="FFFFFF"/>
      <w:suppressAutoHyphens/>
      <w:spacing w:before="280" w:after="280"/>
    </w:pPr>
    <w:rPr>
      <w:b/>
      <w:bCs/>
      <w:lang w:eastAsia="ar-SA"/>
    </w:rPr>
  </w:style>
  <w:style w:type="paragraph" w:customStyle="1" w:styleId="xl170">
    <w:name w:val="xl170"/>
    <w:basedOn w:val="a"/>
    <w:rsid w:val="003C22B8"/>
    <w:pPr>
      <w:shd w:val="clear" w:color="auto" w:fill="FFFFFF"/>
      <w:suppressAutoHyphens/>
      <w:spacing w:before="280" w:after="280"/>
      <w:jc w:val="right"/>
      <w:textAlignment w:val="top"/>
    </w:pPr>
    <w:rPr>
      <w:b/>
      <w:bCs/>
      <w:lang w:eastAsia="ar-SA"/>
    </w:rPr>
  </w:style>
  <w:style w:type="paragraph" w:customStyle="1" w:styleId="xl171">
    <w:name w:val="xl171"/>
    <w:basedOn w:val="a"/>
    <w:rsid w:val="003C22B8"/>
    <w:pPr>
      <w:shd w:val="clear" w:color="auto" w:fill="FFFFFF"/>
      <w:suppressAutoHyphens/>
      <w:spacing w:before="280" w:after="280"/>
      <w:jc w:val="right"/>
    </w:pPr>
    <w:rPr>
      <w:b/>
      <w:bCs/>
      <w:lang w:eastAsia="ar-SA"/>
    </w:rPr>
  </w:style>
  <w:style w:type="paragraph" w:customStyle="1" w:styleId="xl172">
    <w:name w:val="xl172"/>
    <w:basedOn w:val="a"/>
    <w:rsid w:val="003C22B8"/>
    <w:pPr>
      <w:suppressAutoHyphens/>
      <w:spacing w:before="280" w:after="280"/>
    </w:pPr>
    <w:rPr>
      <w:sz w:val="18"/>
      <w:szCs w:val="18"/>
      <w:lang w:eastAsia="ar-SA"/>
    </w:rPr>
  </w:style>
  <w:style w:type="paragraph" w:customStyle="1" w:styleId="xl173">
    <w:name w:val="xl173"/>
    <w:basedOn w:val="a"/>
    <w:rsid w:val="003C22B8"/>
    <w:pPr>
      <w:shd w:val="clear" w:color="auto" w:fill="FFFFFF"/>
      <w:suppressAutoHyphens/>
      <w:spacing w:before="280" w:after="280"/>
    </w:pPr>
    <w:rPr>
      <w:b/>
      <w:bCs/>
      <w:lang w:eastAsia="ar-SA"/>
    </w:rPr>
  </w:style>
  <w:style w:type="paragraph" w:customStyle="1" w:styleId="xl174">
    <w:name w:val="xl174"/>
    <w:basedOn w:val="a"/>
    <w:rsid w:val="003C22B8"/>
    <w:pPr>
      <w:shd w:val="clear" w:color="auto" w:fill="FFFFFF"/>
      <w:suppressAutoHyphens/>
      <w:spacing w:before="280" w:after="280"/>
      <w:jc w:val="center"/>
      <w:textAlignment w:val="top"/>
    </w:pPr>
    <w:rPr>
      <w:b/>
      <w:bCs/>
      <w:lang w:eastAsia="ar-SA"/>
    </w:rPr>
  </w:style>
  <w:style w:type="paragraph" w:customStyle="1" w:styleId="xl175">
    <w:name w:val="xl175"/>
    <w:basedOn w:val="a"/>
    <w:rsid w:val="003C22B8"/>
    <w:pPr>
      <w:shd w:val="clear" w:color="auto" w:fill="FFFFFF"/>
      <w:suppressAutoHyphens/>
      <w:spacing w:before="280" w:after="280"/>
      <w:jc w:val="right"/>
      <w:textAlignment w:val="top"/>
    </w:pPr>
    <w:rPr>
      <w:b/>
      <w:bCs/>
      <w:lang w:eastAsia="ar-SA"/>
    </w:rPr>
  </w:style>
  <w:style w:type="paragraph" w:customStyle="1" w:styleId="xl176">
    <w:name w:val="xl176"/>
    <w:basedOn w:val="a"/>
    <w:rsid w:val="003C22B8"/>
    <w:pPr>
      <w:shd w:val="clear" w:color="auto" w:fill="FFFFFF"/>
      <w:suppressAutoHyphens/>
      <w:spacing w:before="280" w:after="280"/>
      <w:jc w:val="right"/>
      <w:textAlignment w:val="top"/>
    </w:pPr>
    <w:rPr>
      <w:b/>
      <w:bCs/>
      <w:lang w:eastAsia="ar-SA"/>
    </w:rPr>
  </w:style>
  <w:style w:type="paragraph" w:customStyle="1" w:styleId="xl177">
    <w:name w:val="xl177"/>
    <w:basedOn w:val="a"/>
    <w:rsid w:val="003C22B8"/>
    <w:pPr>
      <w:shd w:val="clear" w:color="auto" w:fill="FFFFFF"/>
      <w:suppressAutoHyphens/>
      <w:spacing w:before="280" w:after="280"/>
      <w:jc w:val="right"/>
    </w:pPr>
    <w:rPr>
      <w:b/>
      <w:bCs/>
      <w:lang w:eastAsia="ar-SA"/>
    </w:rPr>
  </w:style>
  <w:style w:type="paragraph" w:customStyle="1" w:styleId="xl178">
    <w:name w:val="xl178"/>
    <w:basedOn w:val="a"/>
    <w:rsid w:val="003C22B8"/>
    <w:pPr>
      <w:shd w:val="clear" w:color="auto" w:fill="FFFFFF"/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179">
    <w:name w:val="xl179"/>
    <w:basedOn w:val="a"/>
    <w:rsid w:val="003C22B8"/>
    <w:pPr>
      <w:shd w:val="clear" w:color="auto" w:fill="FFFFFF"/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180">
    <w:name w:val="xl180"/>
    <w:basedOn w:val="a"/>
    <w:rsid w:val="003C22B8"/>
    <w:pPr>
      <w:shd w:val="clear" w:color="auto" w:fill="FFFFFF"/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181">
    <w:name w:val="xl181"/>
    <w:basedOn w:val="a"/>
    <w:rsid w:val="003C22B8"/>
    <w:pPr>
      <w:suppressAutoHyphens/>
      <w:spacing w:before="280" w:after="280"/>
      <w:jc w:val="center"/>
      <w:textAlignment w:val="top"/>
    </w:pPr>
    <w:rPr>
      <w:b/>
      <w:bCs/>
      <w:sz w:val="22"/>
      <w:szCs w:val="22"/>
      <w:lang w:eastAsia="ar-SA"/>
    </w:rPr>
  </w:style>
  <w:style w:type="paragraph" w:customStyle="1" w:styleId="xl182">
    <w:name w:val="xl182"/>
    <w:basedOn w:val="a"/>
    <w:rsid w:val="003C22B8"/>
    <w:pPr>
      <w:suppressAutoHyphens/>
      <w:spacing w:before="280" w:after="280"/>
    </w:pPr>
    <w:rPr>
      <w:b/>
      <w:bCs/>
      <w:lang w:eastAsia="ar-SA"/>
    </w:rPr>
  </w:style>
  <w:style w:type="paragraph" w:customStyle="1" w:styleId="xl183">
    <w:name w:val="xl183"/>
    <w:basedOn w:val="a"/>
    <w:rsid w:val="003C22B8"/>
    <w:pPr>
      <w:suppressAutoHyphens/>
      <w:spacing w:before="280" w:after="280"/>
      <w:jc w:val="center"/>
    </w:pPr>
    <w:rPr>
      <w:b/>
      <w:bCs/>
      <w:lang w:eastAsia="ar-SA"/>
    </w:rPr>
  </w:style>
  <w:style w:type="paragraph" w:customStyle="1" w:styleId="xl184">
    <w:name w:val="xl184"/>
    <w:basedOn w:val="a"/>
    <w:rsid w:val="003C22B8"/>
    <w:pPr>
      <w:suppressAutoHyphens/>
      <w:spacing w:before="280" w:after="280"/>
      <w:jc w:val="center"/>
    </w:pPr>
    <w:rPr>
      <w:b/>
      <w:bCs/>
      <w:lang w:eastAsia="ar-SA"/>
    </w:rPr>
  </w:style>
  <w:style w:type="paragraph" w:customStyle="1" w:styleId="xl185">
    <w:name w:val="xl185"/>
    <w:basedOn w:val="a"/>
    <w:rsid w:val="003C22B8"/>
    <w:pPr>
      <w:suppressAutoHyphens/>
      <w:spacing w:before="280" w:after="280"/>
    </w:pPr>
    <w:rPr>
      <w:lang w:eastAsia="ar-SA"/>
    </w:rPr>
  </w:style>
  <w:style w:type="paragraph" w:customStyle="1" w:styleId="xl186">
    <w:name w:val="xl186"/>
    <w:basedOn w:val="a"/>
    <w:rsid w:val="003C22B8"/>
    <w:pPr>
      <w:suppressAutoHyphens/>
      <w:spacing w:before="280" w:after="280"/>
      <w:jc w:val="center"/>
    </w:pPr>
    <w:rPr>
      <w:b/>
      <w:bCs/>
      <w:lang w:eastAsia="ar-SA"/>
    </w:rPr>
  </w:style>
  <w:style w:type="paragraph" w:customStyle="1" w:styleId="xl187">
    <w:name w:val="xl187"/>
    <w:basedOn w:val="a"/>
    <w:rsid w:val="003C22B8"/>
    <w:pPr>
      <w:suppressAutoHyphens/>
      <w:spacing w:before="280" w:after="280"/>
    </w:pPr>
    <w:rPr>
      <w:b/>
      <w:bCs/>
      <w:lang w:eastAsia="ar-SA"/>
    </w:rPr>
  </w:style>
  <w:style w:type="paragraph" w:customStyle="1" w:styleId="xl188">
    <w:name w:val="xl188"/>
    <w:basedOn w:val="a"/>
    <w:rsid w:val="003C22B8"/>
    <w:pPr>
      <w:suppressAutoHyphens/>
      <w:spacing w:before="280" w:after="280"/>
      <w:jc w:val="right"/>
      <w:textAlignment w:val="top"/>
    </w:pPr>
    <w:rPr>
      <w:b/>
      <w:bCs/>
      <w:lang w:eastAsia="ar-SA"/>
    </w:rPr>
  </w:style>
  <w:style w:type="paragraph" w:customStyle="1" w:styleId="xl189">
    <w:name w:val="xl189"/>
    <w:basedOn w:val="a"/>
    <w:rsid w:val="003C22B8"/>
    <w:pPr>
      <w:suppressAutoHyphens/>
      <w:spacing w:before="280" w:after="280"/>
      <w:jc w:val="right"/>
    </w:pPr>
    <w:rPr>
      <w:b/>
      <w:bCs/>
      <w:lang w:eastAsia="ar-SA"/>
    </w:rPr>
  </w:style>
  <w:style w:type="paragraph" w:customStyle="1" w:styleId="xl190">
    <w:name w:val="xl190"/>
    <w:basedOn w:val="a"/>
    <w:rsid w:val="003C22B8"/>
    <w:pPr>
      <w:suppressAutoHyphens/>
      <w:spacing w:before="280" w:after="280"/>
    </w:pPr>
    <w:rPr>
      <w:b/>
      <w:bCs/>
      <w:lang w:eastAsia="ar-SA"/>
    </w:rPr>
  </w:style>
  <w:style w:type="paragraph" w:customStyle="1" w:styleId="xl191">
    <w:name w:val="xl191"/>
    <w:basedOn w:val="a"/>
    <w:rsid w:val="003C22B8"/>
    <w:pPr>
      <w:suppressAutoHyphens/>
      <w:spacing w:before="280" w:after="280"/>
      <w:jc w:val="both"/>
      <w:textAlignment w:val="center"/>
    </w:pPr>
    <w:rPr>
      <w:b/>
      <w:bCs/>
      <w:sz w:val="22"/>
      <w:szCs w:val="22"/>
      <w:lang w:eastAsia="ar-SA"/>
    </w:rPr>
  </w:style>
  <w:style w:type="paragraph" w:customStyle="1" w:styleId="xl192">
    <w:name w:val="xl192"/>
    <w:basedOn w:val="a"/>
    <w:rsid w:val="003C22B8"/>
    <w:pPr>
      <w:suppressAutoHyphens/>
      <w:spacing w:before="280" w:after="280"/>
      <w:jc w:val="both"/>
      <w:textAlignment w:val="center"/>
    </w:pPr>
    <w:rPr>
      <w:lang w:eastAsia="ar-SA"/>
    </w:rPr>
  </w:style>
  <w:style w:type="paragraph" w:customStyle="1" w:styleId="xl193">
    <w:name w:val="xl193"/>
    <w:basedOn w:val="a"/>
    <w:rsid w:val="003C22B8"/>
    <w:pPr>
      <w:suppressAutoHyphens/>
      <w:spacing w:before="280" w:after="280"/>
      <w:jc w:val="both"/>
      <w:textAlignment w:val="center"/>
    </w:pPr>
    <w:rPr>
      <w:lang w:eastAsia="ar-SA"/>
    </w:rPr>
  </w:style>
  <w:style w:type="paragraph" w:customStyle="1" w:styleId="xl194">
    <w:name w:val="xl194"/>
    <w:basedOn w:val="a"/>
    <w:rsid w:val="003C22B8"/>
    <w:pPr>
      <w:shd w:val="clear" w:color="auto" w:fill="FFFFFF"/>
      <w:suppressAutoHyphens/>
      <w:spacing w:before="280" w:after="280"/>
    </w:pPr>
    <w:rPr>
      <w:b/>
      <w:bCs/>
      <w:lang w:eastAsia="ar-SA"/>
    </w:rPr>
  </w:style>
  <w:style w:type="paragraph" w:customStyle="1" w:styleId="xl195">
    <w:name w:val="xl195"/>
    <w:basedOn w:val="a"/>
    <w:rsid w:val="003C22B8"/>
    <w:pP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96">
    <w:name w:val="xl196"/>
    <w:basedOn w:val="a"/>
    <w:rsid w:val="003C22B8"/>
    <w:pPr>
      <w:suppressAutoHyphens/>
      <w:spacing w:before="280" w:after="280"/>
      <w:jc w:val="center"/>
    </w:pPr>
    <w:rPr>
      <w:b/>
      <w:bCs/>
      <w:sz w:val="28"/>
      <w:szCs w:val="28"/>
      <w:lang w:eastAsia="ar-SA"/>
    </w:rPr>
  </w:style>
  <w:style w:type="paragraph" w:customStyle="1" w:styleId="xl197">
    <w:name w:val="xl197"/>
    <w:basedOn w:val="a"/>
    <w:rsid w:val="003C22B8"/>
    <w:pPr>
      <w:suppressAutoHyphens/>
      <w:spacing w:before="280" w:after="280"/>
      <w:jc w:val="center"/>
    </w:pPr>
    <w:rPr>
      <w:b/>
      <w:bCs/>
      <w:sz w:val="28"/>
      <w:szCs w:val="28"/>
      <w:lang w:eastAsia="ar-SA"/>
    </w:rPr>
  </w:style>
  <w:style w:type="paragraph" w:customStyle="1" w:styleId="xl198">
    <w:name w:val="xl198"/>
    <w:basedOn w:val="a"/>
    <w:rsid w:val="003C22B8"/>
    <w:pPr>
      <w:suppressAutoHyphens/>
      <w:spacing w:before="280" w:after="280"/>
      <w:jc w:val="center"/>
    </w:pPr>
    <w:rPr>
      <w:b/>
      <w:bCs/>
      <w:sz w:val="28"/>
      <w:szCs w:val="28"/>
      <w:lang w:eastAsia="ar-SA"/>
    </w:rPr>
  </w:style>
  <w:style w:type="paragraph" w:customStyle="1" w:styleId="xl199">
    <w:name w:val="xl199"/>
    <w:basedOn w:val="a"/>
    <w:rsid w:val="003C22B8"/>
    <w:pPr>
      <w:suppressAutoHyphens/>
      <w:spacing w:before="280" w:after="280"/>
      <w:jc w:val="both"/>
      <w:textAlignment w:val="center"/>
    </w:pPr>
    <w:rPr>
      <w:sz w:val="28"/>
      <w:szCs w:val="28"/>
      <w:lang w:eastAsia="ar-SA"/>
    </w:rPr>
  </w:style>
  <w:style w:type="paragraph" w:customStyle="1" w:styleId="xl200">
    <w:name w:val="xl200"/>
    <w:basedOn w:val="a"/>
    <w:rsid w:val="003C22B8"/>
    <w:pPr>
      <w:suppressAutoHyphens/>
      <w:spacing w:before="280" w:after="280"/>
      <w:jc w:val="both"/>
      <w:textAlignment w:val="center"/>
    </w:pPr>
    <w:rPr>
      <w:sz w:val="22"/>
      <w:szCs w:val="22"/>
      <w:lang w:eastAsia="ar-SA"/>
    </w:rPr>
  </w:style>
  <w:style w:type="paragraph" w:customStyle="1" w:styleId="xl201">
    <w:name w:val="xl201"/>
    <w:basedOn w:val="a"/>
    <w:rsid w:val="003C22B8"/>
    <w:pPr>
      <w:suppressAutoHyphens/>
      <w:spacing w:before="280" w:after="280"/>
      <w:jc w:val="both"/>
      <w:textAlignment w:val="center"/>
    </w:pPr>
    <w:rPr>
      <w:b/>
      <w:bCs/>
      <w:lang w:eastAsia="ar-SA"/>
    </w:rPr>
  </w:style>
  <w:style w:type="paragraph" w:customStyle="1" w:styleId="xl202">
    <w:name w:val="xl202"/>
    <w:basedOn w:val="a"/>
    <w:rsid w:val="003C22B8"/>
    <w:pPr>
      <w:suppressAutoHyphens/>
      <w:spacing w:before="280" w:after="280"/>
    </w:pPr>
    <w:rPr>
      <w:sz w:val="18"/>
      <w:szCs w:val="18"/>
      <w:lang w:eastAsia="ar-SA"/>
    </w:rPr>
  </w:style>
  <w:style w:type="paragraph" w:customStyle="1" w:styleId="xl203">
    <w:name w:val="xl203"/>
    <w:basedOn w:val="a"/>
    <w:rsid w:val="003C22B8"/>
    <w:pPr>
      <w:suppressAutoHyphens/>
      <w:spacing w:before="280" w:after="280"/>
      <w:jc w:val="both"/>
      <w:textAlignment w:val="center"/>
    </w:pPr>
    <w:rPr>
      <w:b/>
      <w:bCs/>
      <w:lang w:eastAsia="ar-SA"/>
    </w:rPr>
  </w:style>
  <w:style w:type="paragraph" w:customStyle="1" w:styleId="xl204">
    <w:name w:val="xl204"/>
    <w:basedOn w:val="a"/>
    <w:rsid w:val="003C22B8"/>
    <w:pPr>
      <w:suppressAutoHyphens/>
      <w:spacing w:before="280" w:after="280"/>
      <w:jc w:val="both"/>
      <w:textAlignment w:val="center"/>
    </w:pPr>
    <w:rPr>
      <w:b/>
      <w:bCs/>
      <w:lang w:eastAsia="ar-SA"/>
    </w:rPr>
  </w:style>
  <w:style w:type="paragraph" w:customStyle="1" w:styleId="xl205">
    <w:name w:val="xl205"/>
    <w:basedOn w:val="a"/>
    <w:rsid w:val="003C22B8"/>
    <w:pPr>
      <w:shd w:val="clear" w:color="auto" w:fill="FFFFFF"/>
      <w:suppressAutoHyphens/>
      <w:spacing w:before="280" w:after="280"/>
    </w:pPr>
    <w:rPr>
      <w:b/>
      <w:bCs/>
      <w:lang w:eastAsia="ar-SA"/>
    </w:rPr>
  </w:style>
  <w:style w:type="paragraph" w:customStyle="1" w:styleId="xl206">
    <w:name w:val="xl206"/>
    <w:basedOn w:val="a"/>
    <w:rsid w:val="003C22B8"/>
    <w:pPr>
      <w:suppressAutoHyphens/>
      <w:spacing w:before="280" w:after="280"/>
      <w:jc w:val="both"/>
      <w:textAlignment w:val="center"/>
    </w:pPr>
    <w:rPr>
      <w:lang w:eastAsia="ar-SA"/>
    </w:rPr>
  </w:style>
  <w:style w:type="paragraph" w:customStyle="1" w:styleId="xl207">
    <w:name w:val="xl207"/>
    <w:basedOn w:val="a"/>
    <w:rsid w:val="003C22B8"/>
    <w:pPr>
      <w:suppressAutoHyphens/>
      <w:spacing w:before="280" w:after="280"/>
      <w:jc w:val="both"/>
      <w:textAlignment w:val="center"/>
    </w:pPr>
    <w:rPr>
      <w:lang w:eastAsia="ar-SA"/>
    </w:rPr>
  </w:style>
  <w:style w:type="paragraph" w:customStyle="1" w:styleId="xl208">
    <w:name w:val="xl208"/>
    <w:basedOn w:val="a"/>
    <w:rsid w:val="003C22B8"/>
    <w:pPr>
      <w:suppressAutoHyphens/>
      <w:spacing w:before="280" w:after="280"/>
      <w:jc w:val="both"/>
      <w:textAlignment w:val="center"/>
    </w:pPr>
    <w:rPr>
      <w:sz w:val="22"/>
      <w:szCs w:val="22"/>
      <w:lang w:eastAsia="ar-SA"/>
    </w:rPr>
  </w:style>
  <w:style w:type="paragraph" w:customStyle="1" w:styleId="xl209">
    <w:name w:val="xl209"/>
    <w:basedOn w:val="a"/>
    <w:rsid w:val="003C22B8"/>
    <w:pPr>
      <w:suppressAutoHyphens/>
      <w:spacing w:before="280" w:after="280"/>
      <w:jc w:val="both"/>
      <w:textAlignment w:val="center"/>
    </w:pPr>
    <w:rPr>
      <w:b/>
      <w:bCs/>
      <w:lang w:eastAsia="ar-SA"/>
    </w:rPr>
  </w:style>
  <w:style w:type="paragraph" w:customStyle="1" w:styleId="xl210">
    <w:name w:val="xl210"/>
    <w:basedOn w:val="a"/>
    <w:rsid w:val="003C22B8"/>
    <w:pPr>
      <w:suppressAutoHyphens/>
      <w:spacing w:before="280" w:after="280"/>
      <w:jc w:val="both"/>
      <w:textAlignment w:val="center"/>
    </w:pPr>
    <w:rPr>
      <w:b/>
      <w:bCs/>
      <w:sz w:val="22"/>
      <w:szCs w:val="22"/>
      <w:lang w:eastAsia="ar-SA"/>
    </w:rPr>
  </w:style>
  <w:style w:type="paragraph" w:customStyle="1" w:styleId="xl211">
    <w:name w:val="xl211"/>
    <w:basedOn w:val="a"/>
    <w:rsid w:val="003C22B8"/>
    <w:pPr>
      <w:suppressAutoHyphens/>
      <w:spacing w:before="280" w:after="280"/>
    </w:pPr>
    <w:rPr>
      <w:sz w:val="22"/>
      <w:szCs w:val="22"/>
      <w:lang w:eastAsia="ar-SA"/>
    </w:rPr>
  </w:style>
  <w:style w:type="paragraph" w:customStyle="1" w:styleId="xl212">
    <w:name w:val="xl212"/>
    <w:basedOn w:val="a"/>
    <w:rsid w:val="003C22B8"/>
    <w:pPr>
      <w:suppressAutoHyphens/>
      <w:spacing w:before="280" w:after="280"/>
    </w:pPr>
    <w:rPr>
      <w:sz w:val="22"/>
      <w:szCs w:val="22"/>
      <w:lang w:eastAsia="ar-SA"/>
    </w:rPr>
  </w:style>
  <w:style w:type="paragraph" w:customStyle="1" w:styleId="xl213">
    <w:name w:val="xl213"/>
    <w:basedOn w:val="a"/>
    <w:rsid w:val="003C22B8"/>
    <w:pPr>
      <w:suppressAutoHyphens/>
      <w:spacing w:before="280" w:after="280"/>
    </w:pPr>
    <w:rPr>
      <w:lang w:eastAsia="ar-SA"/>
    </w:rPr>
  </w:style>
  <w:style w:type="paragraph" w:customStyle="1" w:styleId="xl214">
    <w:name w:val="xl214"/>
    <w:basedOn w:val="a"/>
    <w:rsid w:val="003C22B8"/>
    <w:pPr>
      <w:suppressAutoHyphens/>
      <w:spacing w:before="280" w:after="280"/>
    </w:pPr>
    <w:rPr>
      <w:lang w:eastAsia="ar-SA"/>
    </w:rPr>
  </w:style>
  <w:style w:type="paragraph" w:customStyle="1" w:styleId="xl215">
    <w:name w:val="xl215"/>
    <w:basedOn w:val="a"/>
    <w:rsid w:val="003C22B8"/>
    <w:pPr>
      <w:suppressAutoHyphens/>
      <w:spacing w:before="280" w:after="280"/>
      <w:jc w:val="both"/>
      <w:textAlignment w:val="center"/>
    </w:pPr>
    <w:rPr>
      <w:b/>
      <w:bCs/>
      <w:sz w:val="22"/>
      <w:szCs w:val="22"/>
      <w:lang w:eastAsia="ar-SA"/>
    </w:rPr>
  </w:style>
  <w:style w:type="paragraph" w:customStyle="1" w:styleId="xl216">
    <w:name w:val="xl216"/>
    <w:basedOn w:val="a"/>
    <w:rsid w:val="003C22B8"/>
    <w:pPr>
      <w:suppressAutoHyphens/>
      <w:spacing w:before="280" w:after="280"/>
    </w:pPr>
    <w:rPr>
      <w:lang w:eastAsia="ar-SA"/>
    </w:rPr>
  </w:style>
  <w:style w:type="paragraph" w:customStyle="1" w:styleId="xl217">
    <w:name w:val="xl217"/>
    <w:basedOn w:val="a"/>
    <w:rsid w:val="003C22B8"/>
    <w:pPr>
      <w:suppressAutoHyphens/>
      <w:spacing w:before="280" w:after="280"/>
    </w:pPr>
    <w:rPr>
      <w:lang w:eastAsia="ar-SA"/>
    </w:rPr>
  </w:style>
  <w:style w:type="paragraph" w:customStyle="1" w:styleId="xl218">
    <w:name w:val="xl218"/>
    <w:basedOn w:val="a"/>
    <w:rsid w:val="003C22B8"/>
    <w:pPr>
      <w:suppressAutoHyphens/>
      <w:spacing w:before="280" w:after="280"/>
    </w:pPr>
    <w:rPr>
      <w:lang w:eastAsia="ar-SA"/>
    </w:rPr>
  </w:style>
  <w:style w:type="paragraph" w:customStyle="1" w:styleId="xl219">
    <w:name w:val="xl219"/>
    <w:basedOn w:val="a"/>
    <w:rsid w:val="003C22B8"/>
    <w:pPr>
      <w:suppressAutoHyphens/>
      <w:spacing w:before="280" w:after="280"/>
    </w:pPr>
    <w:rPr>
      <w:lang w:eastAsia="ar-SA"/>
    </w:rPr>
  </w:style>
  <w:style w:type="paragraph" w:customStyle="1" w:styleId="xl220">
    <w:name w:val="xl220"/>
    <w:basedOn w:val="a"/>
    <w:rsid w:val="003C22B8"/>
    <w:pPr>
      <w:suppressAutoHyphens/>
      <w:spacing w:before="280" w:after="280"/>
    </w:pPr>
    <w:rPr>
      <w:lang w:eastAsia="ar-SA"/>
    </w:rPr>
  </w:style>
  <w:style w:type="paragraph" w:customStyle="1" w:styleId="xl221">
    <w:name w:val="xl221"/>
    <w:basedOn w:val="a"/>
    <w:rsid w:val="003C22B8"/>
    <w:pPr>
      <w:suppressAutoHyphens/>
      <w:spacing w:before="280" w:after="280"/>
    </w:pPr>
    <w:rPr>
      <w:lang w:eastAsia="ar-SA"/>
    </w:rPr>
  </w:style>
  <w:style w:type="paragraph" w:customStyle="1" w:styleId="xl222">
    <w:name w:val="xl222"/>
    <w:basedOn w:val="a"/>
    <w:rsid w:val="003C22B8"/>
    <w:pPr>
      <w:suppressAutoHyphens/>
      <w:spacing w:before="280" w:after="280"/>
    </w:pPr>
    <w:rPr>
      <w:b/>
      <w:bCs/>
      <w:sz w:val="22"/>
      <w:szCs w:val="22"/>
      <w:lang w:eastAsia="ar-SA"/>
    </w:rPr>
  </w:style>
  <w:style w:type="paragraph" w:customStyle="1" w:styleId="xl223">
    <w:name w:val="xl223"/>
    <w:basedOn w:val="a"/>
    <w:rsid w:val="003C22B8"/>
    <w:pPr>
      <w:suppressAutoHyphens/>
      <w:spacing w:before="280" w:after="280"/>
    </w:pPr>
    <w:rPr>
      <w:b/>
      <w:bCs/>
      <w:sz w:val="22"/>
      <w:szCs w:val="22"/>
      <w:lang w:eastAsia="ar-SA"/>
    </w:rPr>
  </w:style>
  <w:style w:type="paragraph" w:customStyle="1" w:styleId="xl224">
    <w:name w:val="xl224"/>
    <w:basedOn w:val="a"/>
    <w:rsid w:val="003C22B8"/>
    <w:pPr>
      <w:shd w:val="clear" w:color="auto" w:fill="FFFFFF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225">
    <w:name w:val="xl225"/>
    <w:basedOn w:val="a"/>
    <w:rsid w:val="003C22B8"/>
    <w:pPr>
      <w:shd w:val="clear" w:color="auto" w:fill="FFFFFF"/>
      <w:suppressAutoHyphens/>
      <w:spacing w:before="280" w:after="280"/>
      <w:jc w:val="both"/>
      <w:textAlignment w:val="center"/>
    </w:pPr>
    <w:rPr>
      <w:lang w:eastAsia="ar-SA"/>
    </w:rPr>
  </w:style>
  <w:style w:type="paragraph" w:customStyle="1" w:styleId="xl226">
    <w:name w:val="xl226"/>
    <w:basedOn w:val="a"/>
    <w:rsid w:val="003C22B8"/>
    <w:pPr>
      <w:shd w:val="clear" w:color="auto" w:fill="FFFFFF"/>
      <w:suppressAutoHyphens/>
      <w:spacing w:before="280" w:after="280"/>
      <w:jc w:val="both"/>
      <w:textAlignment w:val="center"/>
    </w:pPr>
    <w:rPr>
      <w:lang w:eastAsia="ar-SA"/>
    </w:rPr>
  </w:style>
  <w:style w:type="paragraph" w:customStyle="1" w:styleId="xl227">
    <w:name w:val="xl227"/>
    <w:basedOn w:val="a"/>
    <w:rsid w:val="003C22B8"/>
    <w:pPr>
      <w:shd w:val="clear" w:color="auto" w:fill="FFFFFF"/>
      <w:suppressAutoHyphens/>
      <w:spacing w:before="280" w:after="280"/>
      <w:jc w:val="both"/>
      <w:textAlignment w:val="center"/>
    </w:pPr>
    <w:rPr>
      <w:lang w:eastAsia="ar-SA"/>
    </w:rPr>
  </w:style>
  <w:style w:type="paragraph" w:customStyle="1" w:styleId="xl228">
    <w:name w:val="xl228"/>
    <w:basedOn w:val="a"/>
    <w:rsid w:val="003C22B8"/>
    <w:pPr>
      <w:shd w:val="clear" w:color="auto" w:fill="FFFFFF"/>
      <w:suppressAutoHyphens/>
      <w:spacing w:before="280" w:after="280"/>
      <w:jc w:val="both"/>
      <w:textAlignment w:val="center"/>
    </w:pPr>
    <w:rPr>
      <w:lang w:eastAsia="ar-SA"/>
    </w:rPr>
  </w:style>
  <w:style w:type="paragraph" w:customStyle="1" w:styleId="xl229">
    <w:name w:val="xl229"/>
    <w:basedOn w:val="a"/>
    <w:rsid w:val="003C22B8"/>
    <w:pPr>
      <w:shd w:val="clear" w:color="auto" w:fill="FFFFFF"/>
      <w:suppressAutoHyphens/>
      <w:spacing w:before="280" w:after="280"/>
      <w:jc w:val="center"/>
      <w:textAlignment w:val="center"/>
    </w:pPr>
    <w:rPr>
      <w:lang w:eastAsia="ar-SA"/>
    </w:rPr>
  </w:style>
  <w:style w:type="paragraph" w:customStyle="1" w:styleId="xl230">
    <w:name w:val="xl230"/>
    <w:basedOn w:val="a"/>
    <w:rsid w:val="003C22B8"/>
    <w:pPr>
      <w:suppressAutoHyphens/>
      <w:spacing w:before="280" w:after="280"/>
      <w:jc w:val="center"/>
      <w:textAlignment w:val="center"/>
    </w:pPr>
    <w:rPr>
      <w:sz w:val="18"/>
      <w:szCs w:val="18"/>
      <w:lang w:eastAsia="ar-SA"/>
    </w:rPr>
  </w:style>
  <w:style w:type="paragraph" w:customStyle="1" w:styleId="xl231">
    <w:name w:val="xl231"/>
    <w:basedOn w:val="a"/>
    <w:rsid w:val="003C22B8"/>
    <w:pPr>
      <w:shd w:val="clear" w:color="auto" w:fill="CCFFFF"/>
      <w:suppressAutoHyphens/>
      <w:spacing w:before="280" w:after="280"/>
    </w:pPr>
    <w:rPr>
      <w:sz w:val="18"/>
      <w:szCs w:val="18"/>
      <w:lang w:eastAsia="ar-SA"/>
    </w:rPr>
  </w:style>
  <w:style w:type="paragraph" w:customStyle="1" w:styleId="xl232">
    <w:name w:val="xl232"/>
    <w:basedOn w:val="a"/>
    <w:rsid w:val="003C22B8"/>
    <w:pPr>
      <w:shd w:val="clear" w:color="auto" w:fill="FFFFFF"/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233">
    <w:name w:val="xl233"/>
    <w:basedOn w:val="a"/>
    <w:rsid w:val="003C22B8"/>
    <w:pPr>
      <w:shd w:val="clear" w:color="auto" w:fill="FFFFFF"/>
      <w:suppressAutoHyphens/>
      <w:spacing w:before="280" w:after="280"/>
      <w:jc w:val="both"/>
      <w:textAlignment w:val="center"/>
    </w:pPr>
    <w:rPr>
      <w:lang w:eastAsia="ar-SA"/>
    </w:rPr>
  </w:style>
  <w:style w:type="paragraph" w:customStyle="1" w:styleId="xl234">
    <w:name w:val="xl234"/>
    <w:basedOn w:val="a"/>
    <w:rsid w:val="003C22B8"/>
    <w:pPr>
      <w:suppressAutoHyphens/>
      <w:spacing w:before="280" w:after="280"/>
    </w:pPr>
    <w:rPr>
      <w:b/>
      <w:bCs/>
      <w:sz w:val="18"/>
      <w:szCs w:val="18"/>
      <w:lang w:eastAsia="ar-SA"/>
    </w:rPr>
  </w:style>
  <w:style w:type="paragraph" w:customStyle="1" w:styleId="xl235">
    <w:name w:val="xl235"/>
    <w:basedOn w:val="a"/>
    <w:rsid w:val="003C22B8"/>
    <w:pPr>
      <w:shd w:val="clear" w:color="auto" w:fill="FFFFFF"/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236">
    <w:name w:val="xl236"/>
    <w:basedOn w:val="a"/>
    <w:rsid w:val="003C22B8"/>
    <w:pPr>
      <w:shd w:val="clear" w:color="auto" w:fill="FFFFFF"/>
      <w:suppressAutoHyphens/>
      <w:spacing w:before="280" w:after="280"/>
      <w:textAlignment w:val="center"/>
    </w:pPr>
    <w:rPr>
      <w:lang w:eastAsia="ar-SA"/>
    </w:rPr>
  </w:style>
  <w:style w:type="paragraph" w:customStyle="1" w:styleId="xl237">
    <w:name w:val="xl237"/>
    <w:basedOn w:val="a"/>
    <w:rsid w:val="003C22B8"/>
    <w:pPr>
      <w:shd w:val="clear" w:color="auto" w:fill="FFFFFF"/>
      <w:suppressAutoHyphens/>
      <w:spacing w:before="280" w:after="280"/>
      <w:jc w:val="center"/>
      <w:textAlignment w:val="center"/>
    </w:pPr>
    <w:rPr>
      <w:lang w:eastAsia="ar-SA"/>
    </w:rPr>
  </w:style>
  <w:style w:type="paragraph" w:customStyle="1" w:styleId="xl238">
    <w:name w:val="xl238"/>
    <w:basedOn w:val="a"/>
    <w:rsid w:val="003C22B8"/>
    <w:pPr>
      <w:shd w:val="clear" w:color="auto" w:fill="FFFFFF"/>
      <w:suppressAutoHyphens/>
      <w:spacing w:before="280" w:after="280"/>
      <w:jc w:val="center"/>
      <w:textAlignment w:val="center"/>
    </w:pPr>
    <w:rPr>
      <w:lang w:eastAsia="ar-SA"/>
    </w:rPr>
  </w:style>
  <w:style w:type="paragraph" w:customStyle="1" w:styleId="xl239">
    <w:name w:val="xl239"/>
    <w:basedOn w:val="a"/>
    <w:rsid w:val="003C22B8"/>
    <w:pPr>
      <w:shd w:val="clear" w:color="auto" w:fill="FFFFFF"/>
      <w:suppressAutoHyphens/>
      <w:spacing w:before="280" w:after="280"/>
      <w:jc w:val="center"/>
      <w:textAlignment w:val="center"/>
    </w:pPr>
    <w:rPr>
      <w:lang w:eastAsia="ar-SA"/>
    </w:rPr>
  </w:style>
  <w:style w:type="paragraph" w:customStyle="1" w:styleId="xl240">
    <w:name w:val="xl240"/>
    <w:basedOn w:val="a"/>
    <w:rsid w:val="003C22B8"/>
    <w:pPr>
      <w:suppressAutoHyphens/>
      <w:spacing w:before="280" w:after="280"/>
      <w:jc w:val="center"/>
      <w:textAlignment w:val="center"/>
    </w:pPr>
    <w:rPr>
      <w:lang w:eastAsia="ar-SA"/>
    </w:rPr>
  </w:style>
  <w:style w:type="paragraph" w:customStyle="1" w:styleId="xl241">
    <w:name w:val="xl241"/>
    <w:basedOn w:val="a"/>
    <w:rsid w:val="003C22B8"/>
    <w:pPr>
      <w:shd w:val="clear" w:color="auto" w:fill="FFFFFF"/>
      <w:suppressAutoHyphens/>
      <w:spacing w:before="280" w:after="280"/>
      <w:jc w:val="center"/>
      <w:textAlignment w:val="center"/>
    </w:pPr>
    <w:rPr>
      <w:lang w:eastAsia="ar-SA"/>
    </w:rPr>
  </w:style>
  <w:style w:type="paragraph" w:customStyle="1" w:styleId="xl242">
    <w:name w:val="xl242"/>
    <w:basedOn w:val="a"/>
    <w:rsid w:val="003C22B8"/>
    <w:pPr>
      <w:shd w:val="clear" w:color="auto" w:fill="CCFFFF"/>
      <w:suppressAutoHyphens/>
      <w:spacing w:before="280" w:after="280"/>
    </w:pPr>
    <w:rPr>
      <w:sz w:val="16"/>
      <w:szCs w:val="16"/>
      <w:lang w:eastAsia="ar-SA"/>
    </w:rPr>
  </w:style>
  <w:style w:type="paragraph" w:customStyle="1" w:styleId="xl243">
    <w:name w:val="xl243"/>
    <w:basedOn w:val="a"/>
    <w:rsid w:val="003C22B8"/>
    <w:pPr>
      <w:shd w:val="clear" w:color="auto" w:fill="CCFFFF"/>
      <w:suppressAutoHyphens/>
      <w:spacing w:before="280" w:after="280"/>
      <w:jc w:val="center"/>
    </w:pPr>
    <w:rPr>
      <w:sz w:val="16"/>
      <w:szCs w:val="16"/>
      <w:lang w:eastAsia="ar-SA"/>
    </w:rPr>
  </w:style>
  <w:style w:type="paragraph" w:customStyle="1" w:styleId="xl244">
    <w:name w:val="xl244"/>
    <w:basedOn w:val="a"/>
    <w:rsid w:val="003C22B8"/>
    <w:pPr>
      <w:suppressAutoHyphens/>
      <w:spacing w:before="280" w:after="280"/>
      <w:textAlignment w:val="top"/>
    </w:pPr>
    <w:rPr>
      <w:lang w:eastAsia="ar-SA"/>
    </w:rPr>
  </w:style>
  <w:style w:type="paragraph" w:customStyle="1" w:styleId="xl245">
    <w:name w:val="xl245"/>
    <w:basedOn w:val="a"/>
    <w:rsid w:val="003C22B8"/>
    <w:pPr>
      <w:suppressAutoHyphens/>
      <w:spacing w:before="280" w:after="280"/>
      <w:jc w:val="center"/>
      <w:textAlignment w:val="center"/>
    </w:pPr>
    <w:rPr>
      <w:lang w:eastAsia="ar-SA"/>
    </w:rPr>
  </w:style>
  <w:style w:type="paragraph" w:customStyle="1" w:styleId="xl246">
    <w:name w:val="xl246"/>
    <w:basedOn w:val="a"/>
    <w:rsid w:val="003C22B8"/>
    <w:pPr>
      <w:suppressAutoHyphens/>
      <w:spacing w:before="280" w:after="280"/>
      <w:jc w:val="center"/>
      <w:textAlignment w:val="center"/>
    </w:pPr>
    <w:rPr>
      <w:lang w:eastAsia="ar-SA"/>
    </w:rPr>
  </w:style>
  <w:style w:type="paragraph" w:customStyle="1" w:styleId="xl247">
    <w:name w:val="xl247"/>
    <w:basedOn w:val="a"/>
    <w:rsid w:val="003C22B8"/>
    <w:pPr>
      <w:suppressAutoHyphens/>
      <w:spacing w:before="280" w:after="280"/>
      <w:jc w:val="center"/>
    </w:pPr>
    <w:rPr>
      <w:lang w:eastAsia="ar-SA"/>
    </w:rPr>
  </w:style>
  <w:style w:type="paragraph" w:customStyle="1" w:styleId="xl248">
    <w:name w:val="xl248"/>
    <w:basedOn w:val="a"/>
    <w:rsid w:val="003C22B8"/>
    <w:pPr>
      <w:shd w:val="clear" w:color="auto" w:fill="FFFFFF"/>
      <w:suppressAutoHyphens/>
      <w:spacing w:before="280" w:after="280"/>
      <w:jc w:val="center"/>
      <w:textAlignment w:val="center"/>
    </w:pPr>
    <w:rPr>
      <w:lang w:eastAsia="ar-SA"/>
    </w:rPr>
  </w:style>
  <w:style w:type="paragraph" w:customStyle="1" w:styleId="xl249">
    <w:name w:val="xl249"/>
    <w:basedOn w:val="a"/>
    <w:rsid w:val="003C22B8"/>
    <w:pPr>
      <w:shd w:val="clear" w:color="auto" w:fill="FFFFFF"/>
      <w:suppressAutoHyphens/>
      <w:spacing w:before="280" w:after="280"/>
      <w:jc w:val="right"/>
      <w:textAlignment w:val="center"/>
    </w:pPr>
    <w:rPr>
      <w:lang w:eastAsia="ar-SA"/>
    </w:rPr>
  </w:style>
  <w:style w:type="paragraph" w:customStyle="1" w:styleId="xl250">
    <w:name w:val="xl250"/>
    <w:basedOn w:val="a"/>
    <w:rsid w:val="003C22B8"/>
    <w:pPr>
      <w:shd w:val="clear" w:color="auto" w:fill="FFFFFF"/>
      <w:suppressAutoHyphens/>
      <w:spacing w:before="280" w:after="280"/>
      <w:textAlignment w:val="top"/>
    </w:pPr>
    <w:rPr>
      <w:b/>
      <w:bCs/>
      <w:sz w:val="22"/>
      <w:szCs w:val="22"/>
      <w:lang w:eastAsia="ar-SA"/>
    </w:rPr>
  </w:style>
  <w:style w:type="paragraph" w:customStyle="1" w:styleId="xl251">
    <w:name w:val="xl251"/>
    <w:basedOn w:val="a"/>
    <w:rsid w:val="003C22B8"/>
    <w:pPr>
      <w:suppressAutoHyphens/>
      <w:spacing w:before="280" w:after="280"/>
      <w:jc w:val="right"/>
      <w:textAlignment w:val="center"/>
    </w:pPr>
    <w:rPr>
      <w:b/>
      <w:bCs/>
      <w:lang w:eastAsia="ar-SA"/>
    </w:rPr>
  </w:style>
  <w:style w:type="paragraph" w:customStyle="1" w:styleId="xl252">
    <w:name w:val="xl252"/>
    <w:basedOn w:val="a"/>
    <w:rsid w:val="003C22B8"/>
    <w:pPr>
      <w:suppressAutoHyphens/>
      <w:spacing w:before="280" w:after="280"/>
      <w:jc w:val="right"/>
      <w:textAlignment w:val="center"/>
    </w:pPr>
    <w:rPr>
      <w:b/>
      <w:bCs/>
      <w:lang w:eastAsia="ar-SA"/>
    </w:rPr>
  </w:style>
  <w:style w:type="paragraph" w:customStyle="1" w:styleId="xl253">
    <w:name w:val="xl253"/>
    <w:basedOn w:val="a"/>
    <w:rsid w:val="003C22B8"/>
    <w:pPr>
      <w:shd w:val="clear" w:color="auto" w:fill="FFFFFF"/>
      <w:suppressAutoHyphens/>
      <w:spacing w:before="280" w:after="280"/>
      <w:jc w:val="center"/>
      <w:textAlignment w:val="center"/>
    </w:pPr>
    <w:rPr>
      <w:b/>
      <w:bCs/>
      <w:lang w:eastAsia="ar-SA"/>
    </w:rPr>
  </w:style>
  <w:style w:type="paragraph" w:customStyle="1" w:styleId="xl254">
    <w:name w:val="xl254"/>
    <w:basedOn w:val="a"/>
    <w:rsid w:val="003C22B8"/>
    <w:pPr>
      <w:shd w:val="clear" w:color="auto" w:fill="FFFFFF"/>
      <w:suppressAutoHyphens/>
      <w:spacing w:before="280" w:after="280"/>
      <w:jc w:val="center"/>
      <w:textAlignment w:val="center"/>
    </w:pPr>
    <w:rPr>
      <w:b/>
      <w:bCs/>
      <w:sz w:val="18"/>
      <w:szCs w:val="18"/>
      <w:lang w:eastAsia="ar-SA"/>
    </w:rPr>
  </w:style>
  <w:style w:type="paragraph" w:customStyle="1" w:styleId="xl255">
    <w:name w:val="xl255"/>
    <w:basedOn w:val="a"/>
    <w:rsid w:val="003C22B8"/>
    <w:pPr>
      <w:shd w:val="clear" w:color="auto" w:fill="FFFFFF"/>
      <w:suppressAutoHyphens/>
      <w:spacing w:before="280" w:after="280"/>
      <w:jc w:val="right"/>
      <w:textAlignment w:val="center"/>
    </w:pPr>
    <w:rPr>
      <w:lang w:eastAsia="ar-SA"/>
    </w:rPr>
  </w:style>
  <w:style w:type="paragraph" w:customStyle="1" w:styleId="xl256">
    <w:name w:val="xl256"/>
    <w:basedOn w:val="a"/>
    <w:rsid w:val="003C22B8"/>
    <w:pPr>
      <w:shd w:val="clear" w:color="auto" w:fill="FFFFFF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257">
    <w:name w:val="xl257"/>
    <w:basedOn w:val="a"/>
    <w:rsid w:val="003C22B8"/>
    <w:pPr>
      <w:shd w:val="clear" w:color="auto" w:fill="FFFFFF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258">
    <w:name w:val="xl258"/>
    <w:basedOn w:val="a"/>
    <w:rsid w:val="003C22B8"/>
    <w:pPr>
      <w:suppressAutoHyphens/>
      <w:spacing w:before="280" w:after="280"/>
      <w:textAlignment w:val="center"/>
    </w:pPr>
    <w:rPr>
      <w:sz w:val="18"/>
      <w:szCs w:val="18"/>
      <w:lang w:eastAsia="ar-SA"/>
    </w:rPr>
  </w:style>
  <w:style w:type="paragraph" w:customStyle="1" w:styleId="xl259">
    <w:name w:val="xl259"/>
    <w:basedOn w:val="a"/>
    <w:rsid w:val="003C22B8"/>
    <w:pPr>
      <w:suppressAutoHyphens/>
      <w:spacing w:before="280" w:after="280"/>
      <w:textAlignment w:val="center"/>
    </w:pPr>
    <w:rPr>
      <w:b/>
      <w:bCs/>
      <w:lang w:eastAsia="ar-SA"/>
    </w:rPr>
  </w:style>
  <w:style w:type="paragraph" w:customStyle="1" w:styleId="xl260">
    <w:name w:val="xl260"/>
    <w:basedOn w:val="a"/>
    <w:rsid w:val="003C22B8"/>
    <w:pP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261">
    <w:name w:val="xl261"/>
    <w:basedOn w:val="a"/>
    <w:rsid w:val="003C22B8"/>
    <w:pP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262">
    <w:name w:val="xl262"/>
    <w:basedOn w:val="a"/>
    <w:rsid w:val="003C22B8"/>
    <w:pP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263">
    <w:name w:val="xl263"/>
    <w:basedOn w:val="a"/>
    <w:rsid w:val="003C22B8"/>
    <w:pP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264">
    <w:name w:val="xl264"/>
    <w:basedOn w:val="a"/>
    <w:rsid w:val="003C22B8"/>
    <w:pP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265">
    <w:name w:val="xl265"/>
    <w:basedOn w:val="a"/>
    <w:rsid w:val="003C22B8"/>
    <w:pPr>
      <w:shd w:val="clear" w:color="auto" w:fill="FFFFFF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266">
    <w:name w:val="xl266"/>
    <w:basedOn w:val="a"/>
    <w:rsid w:val="003C22B8"/>
    <w:pP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267">
    <w:name w:val="xl267"/>
    <w:basedOn w:val="a"/>
    <w:rsid w:val="003C22B8"/>
    <w:pP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268">
    <w:name w:val="xl268"/>
    <w:basedOn w:val="a"/>
    <w:rsid w:val="003C22B8"/>
    <w:pP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269">
    <w:name w:val="xl269"/>
    <w:basedOn w:val="a"/>
    <w:rsid w:val="003C22B8"/>
    <w:pP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270">
    <w:name w:val="xl270"/>
    <w:basedOn w:val="a"/>
    <w:rsid w:val="003C22B8"/>
    <w:pPr>
      <w:suppressAutoHyphens/>
      <w:spacing w:before="280" w:after="280"/>
      <w:jc w:val="right"/>
      <w:textAlignment w:val="center"/>
    </w:pPr>
    <w:rPr>
      <w:lang w:eastAsia="ar-SA"/>
    </w:rPr>
  </w:style>
  <w:style w:type="paragraph" w:customStyle="1" w:styleId="xl271">
    <w:name w:val="xl271"/>
    <w:basedOn w:val="a"/>
    <w:rsid w:val="003C22B8"/>
    <w:pPr>
      <w:suppressAutoHyphens/>
      <w:spacing w:before="280" w:after="280"/>
      <w:jc w:val="right"/>
      <w:textAlignment w:val="center"/>
    </w:pPr>
    <w:rPr>
      <w:lang w:eastAsia="ar-SA"/>
    </w:rPr>
  </w:style>
  <w:style w:type="paragraph" w:customStyle="1" w:styleId="xl272">
    <w:name w:val="xl272"/>
    <w:basedOn w:val="a"/>
    <w:rsid w:val="003C22B8"/>
    <w:pPr>
      <w:shd w:val="clear" w:color="auto" w:fill="FFFFFF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273">
    <w:name w:val="xl273"/>
    <w:basedOn w:val="a"/>
    <w:rsid w:val="003C22B8"/>
    <w:pPr>
      <w:suppressAutoHyphens/>
      <w:spacing w:before="280" w:after="280"/>
      <w:jc w:val="both"/>
      <w:textAlignment w:val="center"/>
    </w:pPr>
    <w:rPr>
      <w:b/>
      <w:bCs/>
      <w:sz w:val="22"/>
      <w:szCs w:val="22"/>
      <w:lang w:eastAsia="ar-SA"/>
    </w:rPr>
  </w:style>
  <w:style w:type="paragraph" w:customStyle="1" w:styleId="xl274">
    <w:name w:val="xl274"/>
    <w:basedOn w:val="a"/>
    <w:rsid w:val="003C22B8"/>
    <w:pPr>
      <w:shd w:val="clear" w:color="auto" w:fill="FFFFFF"/>
      <w:suppressAutoHyphens/>
      <w:spacing w:before="280" w:after="280"/>
      <w:jc w:val="center"/>
    </w:pPr>
    <w:rPr>
      <w:b/>
      <w:bCs/>
      <w:sz w:val="18"/>
      <w:szCs w:val="18"/>
      <w:lang w:eastAsia="ar-SA"/>
    </w:rPr>
  </w:style>
  <w:style w:type="paragraph" w:customStyle="1" w:styleId="xl275">
    <w:name w:val="xl275"/>
    <w:basedOn w:val="a"/>
    <w:rsid w:val="003C22B8"/>
    <w:pPr>
      <w:shd w:val="clear" w:color="auto" w:fill="FFFFFF"/>
      <w:suppressAutoHyphens/>
      <w:spacing w:before="280" w:after="280"/>
      <w:jc w:val="center"/>
    </w:pPr>
    <w:rPr>
      <w:b/>
      <w:bCs/>
      <w:sz w:val="18"/>
      <w:szCs w:val="18"/>
      <w:lang w:eastAsia="ar-SA"/>
    </w:rPr>
  </w:style>
  <w:style w:type="paragraph" w:customStyle="1" w:styleId="xl276">
    <w:name w:val="xl276"/>
    <w:basedOn w:val="a"/>
    <w:rsid w:val="003C22B8"/>
    <w:pPr>
      <w:shd w:val="clear" w:color="auto" w:fill="FFFFFF"/>
      <w:suppressAutoHyphens/>
      <w:spacing w:before="280" w:after="280"/>
      <w:jc w:val="center"/>
    </w:pPr>
    <w:rPr>
      <w:b/>
      <w:bCs/>
      <w:sz w:val="18"/>
      <w:szCs w:val="18"/>
      <w:lang w:eastAsia="ar-SA"/>
    </w:rPr>
  </w:style>
  <w:style w:type="paragraph" w:customStyle="1" w:styleId="xl277">
    <w:name w:val="xl277"/>
    <w:basedOn w:val="a"/>
    <w:rsid w:val="003C22B8"/>
    <w:pPr>
      <w:shd w:val="clear" w:color="auto" w:fill="FFFFFF"/>
      <w:suppressAutoHyphens/>
      <w:spacing w:before="280" w:after="280"/>
      <w:jc w:val="center"/>
      <w:textAlignment w:val="top"/>
    </w:pPr>
    <w:rPr>
      <w:lang w:eastAsia="ar-SA"/>
    </w:rPr>
  </w:style>
  <w:style w:type="paragraph" w:customStyle="1" w:styleId="xl278">
    <w:name w:val="xl278"/>
    <w:basedOn w:val="a"/>
    <w:rsid w:val="003C22B8"/>
    <w:pPr>
      <w:shd w:val="clear" w:color="auto" w:fill="FFFFFF"/>
      <w:suppressAutoHyphens/>
      <w:spacing w:before="280" w:after="280"/>
      <w:jc w:val="center"/>
      <w:textAlignment w:val="top"/>
    </w:pPr>
    <w:rPr>
      <w:lang w:eastAsia="ar-SA"/>
    </w:rPr>
  </w:style>
  <w:style w:type="paragraph" w:customStyle="1" w:styleId="xl279">
    <w:name w:val="xl279"/>
    <w:basedOn w:val="a"/>
    <w:rsid w:val="003C22B8"/>
    <w:pPr>
      <w:shd w:val="clear" w:color="auto" w:fill="FFFFFF"/>
      <w:suppressAutoHyphens/>
      <w:spacing w:before="280" w:after="280"/>
      <w:jc w:val="center"/>
      <w:textAlignment w:val="top"/>
    </w:pPr>
    <w:rPr>
      <w:lang w:eastAsia="ar-SA"/>
    </w:rPr>
  </w:style>
  <w:style w:type="paragraph" w:customStyle="1" w:styleId="xl280">
    <w:name w:val="xl280"/>
    <w:basedOn w:val="a"/>
    <w:rsid w:val="003C22B8"/>
    <w:pPr>
      <w:shd w:val="clear" w:color="auto" w:fill="FFFFFF"/>
      <w:suppressAutoHyphens/>
      <w:spacing w:before="280" w:after="280"/>
      <w:jc w:val="center"/>
      <w:textAlignment w:val="top"/>
    </w:pPr>
    <w:rPr>
      <w:b/>
      <w:bCs/>
      <w:lang w:eastAsia="ar-SA"/>
    </w:rPr>
  </w:style>
  <w:style w:type="paragraph" w:customStyle="1" w:styleId="xl281">
    <w:name w:val="xl281"/>
    <w:basedOn w:val="a"/>
    <w:rsid w:val="003C22B8"/>
    <w:pPr>
      <w:shd w:val="clear" w:color="auto" w:fill="FFFFFF"/>
      <w:suppressAutoHyphens/>
      <w:spacing w:before="280" w:after="280"/>
      <w:jc w:val="center"/>
      <w:textAlignment w:val="top"/>
    </w:pPr>
    <w:rPr>
      <w:b/>
      <w:bCs/>
      <w:lang w:eastAsia="ar-SA"/>
    </w:rPr>
  </w:style>
  <w:style w:type="paragraph" w:customStyle="1" w:styleId="xl282">
    <w:name w:val="xl282"/>
    <w:basedOn w:val="a"/>
    <w:rsid w:val="003C22B8"/>
    <w:pPr>
      <w:shd w:val="clear" w:color="auto" w:fill="FFFFFF"/>
      <w:suppressAutoHyphens/>
      <w:spacing w:before="280" w:after="280"/>
      <w:jc w:val="center"/>
      <w:textAlignment w:val="top"/>
    </w:pPr>
    <w:rPr>
      <w:b/>
      <w:bCs/>
      <w:lang w:eastAsia="ar-SA"/>
    </w:rPr>
  </w:style>
  <w:style w:type="paragraph" w:customStyle="1" w:styleId="xl283">
    <w:name w:val="xl283"/>
    <w:basedOn w:val="a"/>
    <w:rsid w:val="003C22B8"/>
    <w:pPr>
      <w:shd w:val="clear" w:color="auto" w:fill="FFFFFF"/>
      <w:suppressAutoHyphens/>
      <w:spacing w:before="280" w:after="280"/>
      <w:jc w:val="center"/>
      <w:textAlignment w:val="top"/>
    </w:pPr>
    <w:rPr>
      <w:b/>
      <w:bCs/>
      <w:lang w:eastAsia="ar-SA"/>
    </w:rPr>
  </w:style>
  <w:style w:type="paragraph" w:customStyle="1" w:styleId="xl284">
    <w:name w:val="xl284"/>
    <w:basedOn w:val="a"/>
    <w:rsid w:val="003C22B8"/>
    <w:pPr>
      <w:shd w:val="clear" w:color="auto" w:fill="FFFFFF"/>
      <w:suppressAutoHyphens/>
      <w:spacing w:before="280" w:after="280"/>
      <w:jc w:val="center"/>
      <w:textAlignment w:val="top"/>
    </w:pPr>
    <w:rPr>
      <w:b/>
      <w:bCs/>
      <w:lang w:eastAsia="ar-SA"/>
    </w:rPr>
  </w:style>
  <w:style w:type="paragraph" w:customStyle="1" w:styleId="xl285">
    <w:name w:val="xl285"/>
    <w:basedOn w:val="a"/>
    <w:rsid w:val="003C22B8"/>
    <w:pPr>
      <w:shd w:val="clear" w:color="auto" w:fill="FFFFFF"/>
      <w:suppressAutoHyphens/>
      <w:spacing w:before="280" w:after="280"/>
      <w:jc w:val="center"/>
      <w:textAlignment w:val="top"/>
    </w:pPr>
    <w:rPr>
      <w:b/>
      <w:bCs/>
      <w:lang w:eastAsia="ar-SA"/>
    </w:rPr>
  </w:style>
  <w:style w:type="paragraph" w:customStyle="1" w:styleId="xl286">
    <w:name w:val="xl286"/>
    <w:basedOn w:val="a"/>
    <w:rsid w:val="003C22B8"/>
    <w:pPr>
      <w:shd w:val="clear" w:color="auto" w:fill="FFFFFF"/>
      <w:suppressAutoHyphens/>
      <w:spacing w:before="280" w:after="280"/>
      <w:jc w:val="center"/>
    </w:pPr>
    <w:rPr>
      <w:b/>
      <w:bCs/>
      <w:lang w:eastAsia="ar-SA"/>
    </w:rPr>
  </w:style>
  <w:style w:type="paragraph" w:customStyle="1" w:styleId="xl287">
    <w:name w:val="xl287"/>
    <w:basedOn w:val="a"/>
    <w:rsid w:val="003C22B8"/>
    <w:pPr>
      <w:shd w:val="clear" w:color="auto" w:fill="FFFFFF"/>
      <w:suppressAutoHyphens/>
      <w:spacing w:before="280" w:after="280"/>
      <w:jc w:val="center"/>
    </w:pPr>
    <w:rPr>
      <w:b/>
      <w:bCs/>
      <w:lang w:eastAsia="ar-SA"/>
    </w:rPr>
  </w:style>
  <w:style w:type="paragraph" w:customStyle="1" w:styleId="xl288">
    <w:name w:val="xl288"/>
    <w:basedOn w:val="a"/>
    <w:rsid w:val="003C22B8"/>
    <w:pPr>
      <w:shd w:val="clear" w:color="auto" w:fill="FFFFFF"/>
      <w:suppressAutoHyphens/>
      <w:spacing w:before="280" w:after="280"/>
      <w:jc w:val="center"/>
    </w:pPr>
    <w:rPr>
      <w:b/>
      <w:bCs/>
      <w:lang w:eastAsia="ar-SA"/>
    </w:rPr>
  </w:style>
  <w:style w:type="paragraph" w:customStyle="1" w:styleId="xl289">
    <w:name w:val="xl289"/>
    <w:basedOn w:val="a"/>
    <w:rsid w:val="003C22B8"/>
    <w:pPr>
      <w:shd w:val="clear" w:color="auto" w:fill="FFFFFF"/>
      <w:suppressAutoHyphens/>
      <w:spacing w:before="280" w:after="280"/>
      <w:jc w:val="center"/>
    </w:pPr>
    <w:rPr>
      <w:b/>
      <w:bCs/>
      <w:lang w:eastAsia="ar-SA"/>
    </w:rPr>
  </w:style>
  <w:style w:type="paragraph" w:customStyle="1" w:styleId="xl290">
    <w:name w:val="xl290"/>
    <w:basedOn w:val="a"/>
    <w:rsid w:val="003C22B8"/>
    <w:pPr>
      <w:shd w:val="clear" w:color="auto" w:fill="FFFFFF"/>
      <w:suppressAutoHyphens/>
      <w:spacing w:before="280" w:after="280"/>
      <w:jc w:val="center"/>
    </w:pPr>
    <w:rPr>
      <w:b/>
      <w:bCs/>
      <w:lang w:eastAsia="ar-SA"/>
    </w:rPr>
  </w:style>
  <w:style w:type="paragraph" w:customStyle="1" w:styleId="aff7">
    <w:name w:val="Содержимое врезки"/>
    <w:basedOn w:val="ab"/>
    <w:rsid w:val="003C22B8"/>
    <w:pPr>
      <w:suppressAutoHyphens/>
      <w:spacing w:after="120" w:line="276" w:lineRule="auto"/>
      <w:ind w:right="0"/>
      <w:jc w:val="left"/>
    </w:pPr>
    <w:rPr>
      <w:rFonts w:ascii="Calibri" w:hAnsi="Calibri" w:cs="Calibri"/>
      <w:b w:val="0"/>
      <w:bCs w:val="0"/>
      <w:szCs w:val="22"/>
      <w:lang w:eastAsia="ar-SA"/>
    </w:rPr>
  </w:style>
  <w:style w:type="paragraph" w:customStyle="1" w:styleId="aff8">
    <w:name w:val="Заголовок таблицы"/>
    <w:basedOn w:val="aff3"/>
    <w:rsid w:val="003C22B8"/>
    <w:pPr>
      <w:spacing w:after="200" w:line="276" w:lineRule="auto"/>
      <w:jc w:val="center"/>
    </w:pPr>
    <w:rPr>
      <w:rFonts w:ascii="Calibri" w:hAnsi="Calibri" w:cs="Calibri"/>
      <w:b/>
      <w:bCs/>
      <w:sz w:val="22"/>
      <w:szCs w:val="22"/>
    </w:rPr>
  </w:style>
  <w:style w:type="numbering" w:customStyle="1" w:styleId="18">
    <w:name w:val="Нет списка1"/>
    <w:next w:val="a2"/>
    <w:uiPriority w:val="99"/>
    <w:semiHidden/>
    <w:unhideWhenUsed/>
    <w:rsid w:val="005D67B6"/>
  </w:style>
  <w:style w:type="numbering" w:customStyle="1" w:styleId="26">
    <w:name w:val="Нет списка2"/>
    <w:next w:val="a2"/>
    <w:uiPriority w:val="99"/>
    <w:semiHidden/>
    <w:unhideWhenUsed/>
    <w:rsid w:val="005D67B6"/>
  </w:style>
  <w:style w:type="numbering" w:customStyle="1" w:styleId="36">
    <w:name w:val="Нет списка3"/>
    <w:next w:val="a2"/>
    <w:uiPriority w:val="99"/>
    <w:semiHidden/>
    <w:unhideWhenUsed/>
    <w:rsid w:val="00721836"/>
  </w:style>
  <w:style w:type="paragraph" w:customStyle="1" w:styleId="2">
    <w:name w:val="Стиль2"/>
    <w:basedOn w:val="a7"/>
    <w:link w:val="27"/>
    <w:qFormat/>
    <w:rsid w:val="000A7A94"/>
    <w:pPr>
      <w:numPr>
        <w:numId w:val="2"/>
      </w:numPr>
      <w:tabs>
        <w:tab w:val="left" w:pos="567"/>
      </w:tabs>
      <w:ind w:right="-29"/>
      <w:jc w:val="both"/>
    </w:pPr>
    <w:rPr>
      <w:color w:val="000000"/>
    </w:rPr>
  </w:style>
  <w:style w:type="character" w:customStyle="1" w:styleId="27">
    <w:name w:val="Стиль2 Знак"/>
    <w:link w:val="2"/>
    <w:rsid w:val="000A7A94"/>
    <w:rPr>
      <w:rFonts w:ascii="Times New Roman" w:hAnsi="Times New Roman"/>
      <w:color w:val="000000"/>
      <w:sz w:val="24"/>
      <w:szCs w:val="24"/>
    </w:rPr>
  </w:style>
  <w:style w:type="paragraph" w:customStyle="1" w:styleId="1">
    <w:name w:val="Стиль1"/>
    <w:basedOn w:val="a7"/>
    <w:qFormat/>
    <w:rsid w:val="00EA0C64"/>
    <w:pPr>
      <w:numPr>
        <w:numId w:val="3"/>
      </w:numPr>
      <w:ind w:left="425" w:right="-284" w:hanging="357"/>
    </w:pPr>
  </w:style>
  <w:style w:type="character" w:styleId="aff9">
    <w:name w:val="annotation reference"/>
    <w:semiHidden/>
    <w:unhideWhenUsed/>
    <w:rsid w:val="00A71E09"/>
    <w:rPr>
      <w:sz w:val="16"/>
      <w:szCs w:val="16"/>
    </w:rPr>
  </w:style>
  <w:style w:type="paragraph" w:styleId="affa">
    <w:name w:val="annotation text"/>
    <w:basedOn w:val="a"/>
    <w:link w:val="affb"/>
    <w:unhideWhenUsed/>
    <w:rsid w:val="00A71E09"/>
    <w:rPr>
      <w:sz w:val="20"/>
      <w:szCs w:val="20"/>
    </w:rPr>
  </w:style>
  <w:style w:type="character" w:customStyle="1" w:styleId="affb">
    <w:name w:val="Текст примечания Знак"/>
    <w:link w:val="affa"/>
    <w:rsid w:val="00A71E0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0">
    <w:name w:val="s00"/>
    <w:rsid w:val="0045431F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ffc">
    <w:name w:val="TOC Heading"/>
    <w:basedOn w:val="10"/>
    <w:next w:val="a"/>
    <w:uiPriority w:val="39"/>
    <w:semiHidden/>
    <w:unhideWhenUsed/>
    <w:qFormat/>
    <w:rsid w:val="005F06F2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19">
    <w:name w:val="toc 1"/>
    <w:basedOn w:val="a"/>
    <w:next w:val="a"/>
    <w:autoRedefine/>
    <w:uiPriority w:val="39"/>
    <w:unhideWhenUsed/>
    <w:qFormat/>
    <w:rsid w:val="00850678"/>
    <w:pPr>
      <w:spacing w:before="240" w:after="120"/>
    </w:pPr>
    <w:rPr>
      <w:rFonts w:asciiTheme="minorHAnsi" w:hAnsiTheme="minorHAnsi"/>
      <w:b/>
      <w:bCs/>
      <w:sz w:val="20"/>
      <w:szCs w:val="20"/>
    </w:rPr>
  </w:style>
  <w:style w:type="paragraph" w:styleId="28">
    <w:name w:val="toc 2"/>
    <w:basedOn w:val="a"/>
    <w:next w:val="a"/>
    <w:autoRedefine/>
    <w:uiPriority w:val="39"/>
    <w:unhideWhenUsed/>
    <w:qFormat/>
    <w:rsid w:val="000F21AC"/>
    <w:pPr>
      <w:spacing w:before="120"/>
      <w:ind w:left="240"/>
    </w:pPr>
    <w:rPr>
      <w:rFonts w:asciiTheme="minorHAnsi" w:hAnsiTheme="minorHAnsi"/>
      <w:i/>
      <w:iCs/>
      <w:sz w:val="20"/>
      <w:szCs w:val="20"/>
    </w:rPr>
  </w:style>
  <w:style w:type="paragraph" w:styleId="37">
    <w:name w:val="toc 3"/>
    <w:basedOn w:val="a"/>
    <w:next w:val="a"/>
    <w:autoRedefine/>
    <w:uiPriority w:val="39"/>
    <w:unhideWhenUsed/>
    <w:qFormat/>
    <w:rsid w:val="00D5156F"/>
    <w:pPr>
      <w:ind w:left="480"/>
    </w:pPr>
    <w:rPr>
      <w:rFonts w:asciiTheme="minorHAnsi" w:hAnsiTheme="minorHAnsi"/>
      <w:sz w:val="20"/>
      <w:szCs w:val="20"/>
    </w:rPr>
  </w:style>
  <w:style w:type="paragraph" w:customStyle="1" w:styleId="1a">
    <w:name w:val="Заголовок_Центр 1"/>
    <w:basedOn w:val="10"/>
    <w:next w:val="19"/>
    <w:link w:val="1b"/>
    <w:rsid w:val="00D96957"/>
    <w:pPr>
      <w:keepNext w:val="0"/>
      <w:spacing w:before="120" w:after="120"/>
      <w:ind w:left="357"/>
      <w:contextualSpacing/>
      <w:jc w:val="center"/>
    </w:pPr>
    <w:rPr>
      <w:rFonts w:ascii="Times New Roman" w:hAnsi="Times New Roman" w:cs="Times New Roman"/>
      <w:kern w:val="0"/>
      <w:sz w:val="28"/>
      <w:szCs w:val="28"/>
      <w:lang w:eastAsia="en-US"/>
    </w:rPr>
  </w:style>
  <w:style w:type="character" w:customStyle="1" w:styleId="1b">
    <w:name w:val="Заголовок_Центр 1 Знак"/>
    <w:link w:val="1a"/>
    <w:rsid w:val="00D96957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41">
    <w:name w:val="toc 4"/>
    <w:basedOn w:val="a"/>
    <w:next w:val="a"/>
    <w:autoRedefine/>
    <w:uiPriority w:val="39"/>
    <w:unhideWhenUsed/>
    <w:rsid w:val="00D31053"/>
    <w:pPr>
      <w:ind w:left="720"/>
    </w:pPr>
    <w:rPr>
      <w:rFonts w:asciiTheme="minorHAnsi" w:hAnsiTheme="minorHAnsi"/>
      <w:sz w:val="20"/>
      <w:szCs w:val="20"/>
    </w:rPr>
  </w:style>
  <w:style w:type="paragraph" w:styleId="51">
    <w:name w:val="toc 5"/>
    <w:basedOn w:val="a"/>
    <w:next w:val="a"/>
    <w:autoRedefine/>
    <w:uiPriority w:val="39"/>
    <w:unhideWhenUsed/>
    <w:rsid w:val="00D31053"/>
    <w:pPr>
      <w:ind w:left="960"/>
    </w:pPr>
    <w:rPr>
      <w:rFonts w:asciiTheme="minorHAnsi" w:hAnsiTheme="minorHAnsi"/>
      <w:sz w:val="20"/>
      <w:szCs w:val="20"/>
    </w:rPr>
  </w:style>
  <w:style w:type="paragraph" w:styleId="61">
    <w:name w:val="toc 6"/>
    <w:basedOn w:val="a"/>
    <w:next w:val="a"/>
    <w:autoRedefine/>
    <w:uiPriority w:val="39"/>
    <w:unhideWhenUsed/>
    <w:rsid w:val="00D31053"/>
    <w:pPr>
      <w:ind w:left="1200"/>
    </w:pPr>
    <w:rPr>
      <w:rFonts w:asciiTheme="minorHAnsi" w:hAnsi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D31053"/>
    <w:pPr>
      <w:ind w:left="1440"/>
    </w:pPr>
    <w:rPr>
      <w:rFonts w:asciiTheme="minorHAnsi" w:hAnsi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D31053"/>
    <w:pPr>
      <w:ind w:left="1680"/>
    </w:pPr>
    <w:rPr>
      <w:rFonts w:asciiTheme="minorHAnsi" w:hAnsiTheme="minorHAnsi"/>
      <w:sz w:val="20"/>
      <w:szCs w:val="20"/>
    </w:rPr>
  </w:style>
  <w:style w:type="paragraph" w:styleId="91">
    <w:name w:val="toc 9"/>
    <w:basedOn w:val="a"/>
    <w:next w:val="a"/>
    <w:autoRedefine/>
    <w:uiPriority w:val="39"/>
    <w:unhideWhenUsed/>
    <w:rsid w:val="00D31053"/>
    <w:pPr>
      <w:ind w:left="1920"/>
    </w:pPr>
    <w:rPr>
      <w:rFonts w:asciiTheme="minorHAnsi" w:hAnsiTheme="minorHAnsi"/>
      <w:sz w:val="20"/>
      <w:szCs w:val="20"/>
    </w:rPr>
  </w:style>
  <w:style w:type="paragraph" w:customStyle="1" w:styleId="western">
    <w:name w:val="western"/>
    <w:basedOn w:val="a"/>
    <w:rsid w:val="00027CA0"/>
    <w:pPr>
      <w:spacing w:before="280" w:after="280"/>
    </w:pPr>
    <w:rPr>
      <w:kern w:val="1"/>
      <w:lang w:eastAsia="ar-SA"/>
    </w:rPr>
  </w:style>
  <w:style w:type="paragraph" w:styleId="affd">
    <w:name w:val="annotation subject"/>
    <w:basedOn w:val="affa"/>
    <w:next w:val="affa"/>
    <w:link w:val="affe"/>
    <w:semiHidden/>
    <w:unhideWhenUsed/>
    <w:rsid w:val="007B4202"/>
    <w:rPr>
      <w:b/>
      <w:bCs/>
    </w:rPr>
  </w:style>
  <w:style w:type="character" w:customStyle="1" w:styleId="affe">
    <w:name w:val="Тема примечания Знак"/>
    <w:link w:val="affd"/>
    <w:semiHidden/>
    <w:rsid w:val="007B420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1c">
    <w:name w:val="Сетка таблицы1"/>
    <w:basedOn w:val="a1"/>
    <w:next w:val="af9"/>
    <w:uiPriority w:val="59"/>
    <w:rsid w:val="00FA1820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TitleAccountability">
    <w:name w:val="1.Title Accountability"/>
    <w:basedOn w:val="a"/>
    <w:autoRedefine/>
    <w:rsid w:val="00A15DCC"/>
    <w:pPr>
      <w:jc w:val="both"/>
    </w:pPr>
    <w:rPr>
      <w:bCs/>
      <w:iCs/>
      <w:sz w:val="22"/>
      <w:szCs w:val="20"/>
      <w:lang w:eastAsia="en-US"/>
    </w:rPr>
  </w:style>
  <w:style w:type="paragraph" w:customStyle="1" w:styleId="afff">
    <w:name w:val="Знак Знак"/>
    <w:aliases w:val="Основной шрифт абзаца Знак"/>
    <w:basedOn w:val="a"/>
    <w:rsid w:val="00730D44"/>
    <w:pPr>
      <w:spacing w:after="160" w:line="240" w:lineRule="exact"/>
    </w:pPr>
    <w:rPr>
      <w:sz w:val="20"/>
      <w:szCs w:val="20"/>
    </w:rPr>
  </w:style>
  <w:style w:type="paragraph" w:customStyle="1" w:styleId="j112">
    <w:name w:val="j112"/>
    <w:basedOn w:val="a"/>
    <w:rsid w:val="007430F6"/>
    <w:pPr>
      <w:spacing w:before="100" w:beforeAutospacing="1" w:after="100" w:afterAutospacing="1"/>
    </w:pPr>
  </w:style>
  <w:style w:type="paragraph" w:styleId="afff0">
    <w:name w:val="Revision"/>
    <w:hidden/>
    <w:uiPriority w:val="99"/>
    <w:semiHidden/>
    <w:rsid w:val="00792564"/>
    <w:rPr>
      <w:rFonts w:ascii="Times New Roman" w:eastAsia="Times New Roman" w:hAnsi="Times New Roman"/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557E85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customStyle="1" w:styleId="s19">
    <w:name w:val="s19"/>
    <w:rsid w:val="00FA607C"/>
    <w:rPr>
      <w:rFonts w:ascii="Times New Roman" w:hAnsi="Times New Roman" w:cs="Times New Roman" w:hint="default"/>
      <w:b w:val="0"/>
      <w:bCs w:val="0"/>
      <w:i w:val="0"/>
      <w:iCs w:val="0"/>
      <w:color w:val="008000"/>
      <w:sz w:val="16"/>
      <w:szCs w:val="16"/>
    </w:rPr>
  </w:style>
  <w:style w:type="paragraph" w:customStyle="1" w:styleId="afff1">
    <w:name w:val="Знак"/>
    <w:basedOn w:val="a"/>
    <w:autoRedefine/>
    <w:rsid w:val="00B07CEB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CharChar1">
    <w:name w:val="Char Char1 Знак Знак Знак Знак"/>
    <w:basedOn w:val="a"/>
    <w:next w:val="20"/>
    <w:autoRedefine/>
    <w:rsid w:val="00B07CEB"/>
    <w:pPr>
      <w:spacing w:after="160" w:line="240" w:lineRule="exact"/>
    </w:pPr>
    <w:rPr>
      <w:b/>
      <w:i/>
      <w:sz w:val="28"/>
      <w:szCs w:val="28"/>
      <w:lang w:val="en-US" w:eastAsia="en-US"/>
    </w:rPr>
  </w:style>
  <w:style w:type="paragraph" w:customStyle="1" w:styleId="CharCharCharChar0">
    <w:name w:val="Знак Char Char Знак Знак Знак Знак Char Char Знак"/>
    <w:basedOn w:val="a"/>
    <w:rsid w:val="00B07CE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d">
    <w:name w:val="Знак Знак Знак Знак Знак Знак Знак Знак Знак Знак1 Знак Знак Знак"/>
    <w:basedOn w:val="a"/>
    <w:rsid w:val="00B07CE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9">
    <w:name w:val="Знак Знак2"/>
    <w:rsid w:val="00B07CEB"/>
    <w:rPr>
      <w:rFonts w:eastAsia="Batang"/>
      <w:sz w:val="24"/>
      <w:szCs w:val="24"/>
      <w:lang w:val="ru-RU" w:eastAsia="ru-RU" w:bidi="ar-SA"/>
    </w:rPr>
  </w:style>
  <w:style w:type="character" w:customStyle="1" w:styleId="42">
    <w:name w:val="Знак Знак4"/>
    <w:rsid w:val="00B07CEB"/>
    <w:rPr>
      <w:rFonts w:eastAsia="Batang"/>
      <w:b/>
      <w:smallCaps/>
      <w:color w:val="000080"/>
      <w:sz w:val="24"/>
      <w:szCs w:val="24"/>
      <w:lang w:val="en-US" w:eastAsia="en-US" w:bidi="ar-SA"/>
    </w:rPr>
  </w:style>
  <w:style w:type="paragraph" w:customStyle="1" w:styleId="Bulleted">
    <w:name w:val="Bulleted"/>
    <w:basedOn w:val="a"/>
    <w:rsid w:val="00B07CEB"/>
    <w:pPr>
      <w:tabs>
        <w:tab w:val="num" w:pos="360"/>
        <w:tab w:val="num" w:pos="900"/>
      </w:tabs>
      <w:ind w:left="900" w:hanging="466"/>
    </w:pPr>
    <w:rPr>
      <w:sz w:val="20"/>
      <w:szCs w:val="20"/>
    </w:rPr>
  </w:style>
  <w:style w:type="paragraph" w:customStyle="1" w:styleId="Article">
    <w:name w:val="Article"/>
    <w:basedOn w:val="2a"/>
    <w:rsid w:val="00B07CEB"/>
    <w:pPr>
      <w:numPr>
        <w:ilvl w:val="1"/>
        <w:numId w:val="6"/>
      </w:numPr>
    </w:pPr>
    <w:rPr>
      <w:sz w:val="20"/>
      <w:szCs w:val="20"/>
    </w:rPr>
  </w:style>
  <w:style w:type="paragraph" w:styleId="2a">
    <w:name w:val="List Continue 2"/>
    <w:basedOn w:val="a"/>
    <w:rsid w:val="00B07CEB"/>
    <w:pPr>
      <w:spacing w:after="120"/>
      <w:ind w:left="566"/>
    </w:pPr>
  </w:style>
  <w:style w:type="paragraph" w:customStyle="1" w:styleId="ArticleHeading">
    <w:name w:val="Article Heading"/>
    <w:basedOn w:val="afff2"/>
    <w:rsid w:val="00B07CEB"/>
    <w:pPr>
      <w:numPr>
        <w:numId w:val="6"/>
      </w:numPr>
    </w:pPr>
    <w:rPr>
      <w:b/>
      <w:caps/>
    </w:rPr>
  </w:style>
  <w:style w:type="paragraph" w:styleId="afff2">
    <w:name w:val="List Number"/>
    <w:basedOn w:val="a"/>
    <w:rsid w:val="00B07CEB"/>
    <w:pPr>
      <w:tabs>
        <w:tab w:val="num" w:pos="360"/>
      </w:tabs>
      <w:ind w:left="360" w:hanging="360"/>
    </w:pPr>
  </w:style>
  <w:style w:type="paragraph" w:customStyle="1" w:styleId="BodyText31">
    <w:name w:val="Body Text 31"/>
    <w:basedOn w:val="a"/>
    <w:rsid w:val="00B07CEB"/>
    <w:rPr>
      <w:szCs w:val="20"/>
    </w:rPr>
  </w:style>
  <w:style w:type="paragraph" w:customStyle="1" w:styleId="BodyText21">
    <w:name w:val="Body Text 21"/>
    <w:basedOn w:val="a"/>
    <w:rsid w:val="00B07CEB"/>
    <w:pPr>
      <w:ind w:firstLine="720"/>
      <w:jc w:val="both"/>
    </w:pPr>
    <w:rPr>
      <w:sz w:val="28"/>
      <w:szCs w:val="20"/>
    </w:rPr>
  </w:style>
  <w:style w:type="paragraph" w:customStyle="1" w:styleId="1e">
    <w:name w:val="Знак Знак Знак1 Знак Знак Знак Знак Знак Знак Знак Знак Знак Знак"/>
    <w:basedOn w:val="a"/>
    <w:rsid w:val="00B07CE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CharChar">
    <w:name w:val="Знак Знак10 Char Char"/>
    <w:basedOn w:val="a"/>
    <w:rsid w:val="00B07CE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0">
    <w:name w:val="Char Char1 Знак"/>
    <w:basedOn w:val="a"/>
    <w:next w:val="20"/>
    <w:autoRedefine/>
    <w:rsid w:val="00B07CEB"/>
    <w:pPr>
      <w:spacing w:after="160" w:line="240" w:lineRule="exact"/>
    </w:pPr>
    <w:rPr>
      <w:b/>
      <w:i/>
      <w:sz w:val="28"/>
      <w:szCs w:val="28"/>
      <w:lang w:val="en-US" w:eastAsia="en-US"/>
    </w:rPr>
  </w:style>
  <w:style w:type="paragraph" w:customStyle="1" w:styleId="CharCharCharChar1">
    <w:name w:val="Char Char Знак Знак Char Char Знак Знак Знак Знак"/>
    <w:basedOn w:val="a"/>
    <w:rsid w:val="00B07CE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f">
    <w:name w:val="Текст выноски Знак1"/>
    <w:semiHidden/>
    <w:rsid w:val="00B07CE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f0">
    <w:name w:val="Тема примечания Знак1"/>
    <w:semiHidden/>
    <w:rsid w:val="00B07CE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00">
    <w:name w:val="Обычный + 10 пт"/>
    <w:aliases w:val="полужирный,Темно-синий,все прописные"/>
    <w:basedOn w:val="a"/>
    <w:rsid w:val="00A47761"/>
    <w:rPr>
      <w:sz w:val="20"/>
      <w:szCs w:val="20"/>
    </w:rPr>
  </w:style>
  <w:style w:type="paragraph" w:customStyle="1" w:styleId="Normal1">
    <w:name w:val="Normal1"/>
    <w:uiPriority w:val="99"/>
    <w:rsid w:val="002F2695"/>
    <w:rPr>
      <w:rFonts w:ascii="Times New Roman" w:eastAsia="Times New Roman" w:hAnsi="Times New Roman"/>
    </w:rPr>
  </w:style>
  <w:style w:type="paragraph" w:customStyle="1" w:styleId="1f1">
    <w:name w:val="Без интервала1"/>
    <w:uiPriority w:val="99"/>
    <w:rsid w:val="00A86CA9"/>
    <w:rPr>
      <w:rFonts w:eastAsia="Times New Roman"/>
      <w:sz w:val="22"/>
      <w:szCs w:val="22"/>
      <w:lang w:eastAsia="en-US"/>
    </w:rPr>
  </w:style>
  <w:style w:type="paragraph" w:customStyle="1" w:styleId="Pa4">
    <w:name w:val="Pa4"/>
    <w:basedOn w:val="a"/>
    <w:next w:val="a"/>
    <w:uiPriority w:val="99"/>
    <w:rsid w:val="00A86CA9"/>
    <w:pPr>
      <w:autoSpaceDE w:val="0"/>
      <w:autoSpaceDN w:val="0"/>
      <w:adjustRightInd w:val="0"/>
      <w:spacing w:line="241" w:lineRule="atLeast"/>
    </w:pPr>
    <w:rPr>
      <w:lang w:eastAsia="en-US"/>
    </w:rPr>
  </w:style>
  <w:style w:type="character" w:customStyle="1" w:styleId="A00">
    <w:name w:val="A0"/>
    <w:uiPriority w:val="99"/>
    <w:rsid w:val="00544398"/>
    <w:rPr>
      <w:b/>
      <w:color w:val="000000"/>
      <w:sz w:val="20"/>
    </w:rPr>
  </w:style>
  <w:style w:type="paragraph" w:customStyle="1" w:styleId="Pa3">
    <w:name w:val="Pa3"/>
    <w:basedOn w:val="a"/>
    <w:next w:val="a"/>
    <w:uiPriority w:val="99"/>
    <w:rsid w:val="00544398"/>
    <w:pPr>
      <w:autoSpaceDE w:val="0"/>
      <w:autoSpaceDN w:val="0"/>
      <w:adjustRightInd w:val="0"/>
      <w:spacing w:line="241" w:lineRule="atLeast"/>
    </w:pPr>
    <w:rPr>
      <w:lang w:eastAsia="en-US"/>
    </w:rPr>
  </w:style>
  <w:style w:type="paragraph" w:customStyle="1" w:styleId="Pa2">
    <w:name w:val="Pa2"/>
    <w:basedOn w:val="a"/>
    <w:next w:val="a"/>
    <w:uiPriority w:val="99"/>
    <w:rsid w:val="00A96787"/>
    <w:pPr>
      <w:autoSpaceDE w:val="0"/>
      <w:autoSpaceDN w:val="0"/>
      <w:adjustRightInd w:val="0"/>
      <w:spacing w:line="241" w:lineRule="atLeast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4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06945-5983-4A2C-9739-3C87FEC5D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3608</Words>
  <Characters>20566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24126</CharactersWithSpaces>
  <SharedDoc>false</SharedDoc>
  <HLinks>
    <vt:vector size="90" baseType="variant">
      <vt:variant>
        <vt:i4>983134</vt:i4>
      </vt:variant>
      <vt:variant>
        <vt:i4>75</vt:i4>
      </vt:variant>
      <vt:variant>
        <vt:i4>0</vt:i4>
      </vt:variant>
      <vt:variant>
        <vt:i4>5</vt:i4>
      </vt:variant>
      <vt:variant>
        <vt:lpwstr>http://www.qazaqbanki.kz/</vt:lpwstr>
      </vt:variant>
      <vt:variant>
        <vt:lpwstr/>
      </vt:variant>
      <vt:variant>
        <vt:i4>983134</vt:i4>
      </vt:variant>
      <vt:variant>
        <vt:i4>72</vt:i4>
      </vt:variant>
      <vt:variant>
        <vt:i4>0</vt:i4>
      </vt:variant>
      <vt:variant>
        <vt:i4>5</vt:i4>
      </vt:variant>
      <vt:variant>
        <vt:lpwstr>http://www.qazaqbanki.kz/</vt:lpwstr>
      </vt:variant>
      <vt:variant>
        <vt:lpwstr/>
      </vt:variant>
      <vt:variant>
        <vt:i4>983134</vt:i4>
      </vt:variant>
      <vt:variant>
        <vt:i4>69</vt:i4>
      </vt:variant>
      <vt:variant>
        <vt:i4>0</vt:i4>
      </vt:variant>
      <vt:variant>
        <vt:i4>5</vt:i4>
      </vt:variant>
      <vt:variant>
        <vt:lpwstr>http://www.qazaqbanki.kz/</vt:lpwstr>
      </vt:variant>
      <vt:variant>
        <vt:lpwstr/>
      </vt:variant>
      <vt:variant>
        <vt:i4>983134</vt:i4>
      </vt:variant>
      <vt:variant>
        <vt:i4>66</vt:i4>
      </vt:variant>
      <vt:variant>
        <vt:i4>0</vt:i4>
      </vt:variant>
      <vt:variant>
        <vt:i4>5</vt:i4>
      </vt:variant>
      <vt:variant>
        <vt:lpwstr>http://www.qazaqbanki.kz/</vt:lpwstr>
      </vt:variant>
      <vt:variant>
        <vt:lpwstr/>
      </vt:variant>
      <vt:variant>
        <vt:i4>983134</vt:i4>
      </vt:variant>
      <vt:variant>
        <vt:i4>63</vt:i4>
      </vt:variant>
      <vt:variant>
        <vt:i4>0</vt:i4>
      </vt:variant>
      <vt:variant>
        <vt:i4>5</vt:i4>
      </vt:variant>
      <vt:variant>
        <vt:lpwstr>http://www.qazaqbanki.kz/</vt:lpwstr>
      </vt:variant>
      <vt:variant>
        <vt:lpwstr/>
      </vt:variant>
      <vt:variant>
        <vt:i4>983134</vt:i4>
      </vt:variant>
      <vt:variant>
        <vt:i4>60</vt:i4>
      </vt:variant>
      <vt:variant>
        <vt:i4>0</vt:i4>
      </vt:variant>
      <vt:variant>
        <vt:i4>5</vt:i4>
      </vt:variant>
      <vt:variant>
        <vt:lpwstr>http://www.qazaqbanki.kz/</vt:lpwstr>
      </vt:variant>
      <vt:variant>
        <vt:lpwstr/>
      </vt:variant>
      <vt:variant>
        <vt:i4>1572919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_Toc445913713</vt:lpwstr>
      </vt:variant>
      <vt:variant>
        <vt:i4>1572919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_Toc445913712</vt:lpwstr>
      </vt:variant>
      <vt:variant>
        <vt:i4>1572919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_Toc445913711</vt:lpwstr>
      </vt:variant>
      <vt:variant>
        <vt:i4>1572919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_Toc445913710</vt:lpwstr>
      </vt:variant>
      <vt:variant>
        <vt:i4>1638455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_Toc445913709</vt:lpwstr>
      </vt:variant>
      <vt:variant>
        <vt:i4>1638455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_Toc445913708</vt:lpwstr>
      </vt:variant>
      <vt:variant>
        <vt:i4>1638455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_Toc445913707</vt:lpwstr>
      </vt:variant>
      <vt:variant>
        <vt:i4>1638455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_Toc445913706</vt:lpwstr>
      </vt:variant>
      <vt:variant>
        <vt:i4>1638455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_Toc445913705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Кальянова</dc:creator>
  <cp:keywords/>
  <dc:description/>
  <cp:lastModifiedBy>Ахмарова Сауле</cp:lastModifiedBy>
  <cp:revision>2</cp:revision>
  <cp:lastPrinted>2016-06-01T05:51:00Z</cp:lastPrinted>
  <dcterms:created xsi:type="dcterms:W3CDTF">2016-06-14T08:16:00Z</dcterms:created>
  <dcterms:modified xsi:type="dcterms:W3CDTF">2016-06-14T08:16:00Z</dcterms:modified>
</cp:coreProperties>
</file>